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6FF" w:rsidRPr="00F776FF" w:rsidRDefault="00F776FF" w:rsidP="00F776FF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</w:rPr>
      </w:pPr>
      <w:r w:rsidRPr="00F776FF">
        <w:rPr>
          <w:rFonts w:eastAsia="Calibri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F776FF">
        <w:rPr>
          <w:color w:val="000000"/>
          <w:sz w:val="28"/>
          <w:szCs w:val="28"/>
          <w:lang w:bidi="ru-RU"/>
        </w:rPr>
        <w:t>Республики Ингушетия</w:t>
      </w:r>
    </w:p>
    <w:p w:rsidR="00F776FF" w:rsidRPr="00F776FF" w:rsidRDefault="00F776FF" w:rsidP="00F776FF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F776FF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F776FF" w:rsidRPr="00F776FF" w:rsidRDefault="00F776FF" w:rsidP="00F776FF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F776FF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F776FF" w:rsidRPr="00F776FF" w:rsidRDefault="00F776FF" w:rsidP="00F776FF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F776FF" w:rsidRPr="00F776FF" w:rsidTr="003F706F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F776FF" w:rsidRPr="003F706F" w:rsidRDefault="00F776FF" w:rsidP="00F776FF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F776FF" w:rsidRPr="003F706F" w:rsidRDefault="00F776FF" w:rsidP="00F776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F776FF" w:rsidRPr="003F706F" w:rsidRDefault="00F776FF" w:rsidP="00F776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</w:t>
            </w:r>
          </w:p>
          <w:p w:rsidR="00F776FF" w:rsidRPr="003F706F" w:rsidRDefault="00F776FF" w:rsidP="003F706F">
            <w:pPr>
              <w:suppressAutoHyphens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от «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3F706F">
              <w:rPr>
                <w:color w:val="000000"/>
                <w:sz w:val="28"/>
                <w:szCs w:val="28"/>
                <w:lang w:eastAsia="en-US"/>
              </w:rPr>
              <w:t xml:space="preserve">» 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____</w:t>
            </w:r>
            <w:r w:rsidRPr="003F706F">
              <w:rPr>
                <w:color w:val="000000"/>
                <w:sz w:val="28"/>
                <w:szCs w:val="28"/>
                <w:lang w:eastAsia="en-US"/>
              </w:rPr>
              <w:t>20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3F706F">
              <w:rPr>
                <w:color w:val="00000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F776FF" w:rsidRPr="003F706F" w:rsidRDefault="00F776FF" w:rsidP="00F776FF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F776FF" w:rsidRPr="003F706F" w:rsidRDefault="00F776FF" w:rsidP="00F776FF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F776FF" w:rsidRPr="003F706F" w:rsidRDefault="00F776FF" w:rsidP="00F776FF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F706F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F776FF" w:rsidRPr="003F706F" w:rsidRDefault="00F776FF" w:rsidP="003F706F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3F706F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3F706F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____</w:t>
            </w:r>
            <w:r w:rsidRPr="003F706F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="003F706F" w:rsidRPr="003F706F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3F706F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F776FF" w:rsidRPr="00F776FF" w:rsidRDefault="00F776FF" w:rsidP="00F776FF">
      <w:pPr>
        <w:rPr>
          <w:noProof/>
          <w:color w:val="000000"/>
          <w:sz w:val="28"/>
          <w:szCs w:val="28"/>
          <w:lang w:val="en-US"/>
        </w:rPr>
      </w:pPr>
    </w:p>
    <w:p w:rsidR="00F776FF" w:rsidRPr="00F776FF" w:rsidRDefault="00F776FF" w:rsidP="00F776FF">
      <w:pPr>
        <w:widowControl w:val="0"/>
        <w:tabs>
          <w:tab w:val="left" w:pos="916"/>
          <w:tab w:val="center" w:pos="5102"/>
        </w:tabs>
        <w:suppressAutoHyphens/>
        <w:jc w:val="center"/>
        <w:rPr>
          <w:color w:val="000000"/>
        </w:rPr>
      </w:pPr>
    </w:p>
    <w:p w:rsidR="00F776FF" w:rsidRPr="00F776FF" w:rsidRDefault="00F776FF" w:rsidP="00F776FF">
      <w:pPr>
        <w:widowControl w:val="0"/>
        <w:autoSpaceDE w:val="0"/>
        <w:autoSpaceDN w:val="0"/>
        <w:adjustRightInd w:val="0"/>
        <w:rPr>
          <w:color w:val="000000"/>
        </w:rPr>
      </w:pPr>
    </w:p>
    <w:p w:rsidR="00F776FF" w:rsidRPr="00F776FF" w:rsidRDefault="00F776FF" w:rsidP="00F776FF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F776FF" w:rsidRPr="00F776FF" w:rsidRDefault="00F776FF" w:rsidP="00F776FF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F776FF" w:rsidRPr="00F776FF" w:rsidRDefault="00F776FF" w:rsidP="00F776FF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F776FF" w:rsidRPr="00F776FF" w:rsidRDefault="00F776FF" w:rsidP="00F776FF">
      <w:pPr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F776FF">
        <w:rPr>
          <w:caps/>
          <w:color w:val="000000"/>
          <w:sz w:val="28"/>
          <w:szCs w:val="28"/>
        </w:rPr>
        <w:t xml:space="preserve">РАБОЧАЯ ПРОГРАММа 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F776FF">
        <w:rPr>
          <w:caps/>
          <w:color w:val="000000"/>
          <w:sz w:val="28"/>
          <w:szCs w:val="28"/>
        </w:rPr>
        <w:t>УЧЕБНОЙ ДИСЦИПЛИНЫ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/>
          <w:sz w:val="28"/>
          <w:szCs w:val="28"/>
        </w:rPr>
      </w:pPr>
      <w:r w:rsidRPr="00F776FF">
        <w:rPr>
          <w:b/>
          <w:bCs/>
          <w:caps/>
          <w:color w:val="000000"/>
          <w:sz w:val="28"/>
          <w:szCs w:val="28"/>
        </w:rPr>
        <w:t>МДК.01.0</w:t>
      </w:r>
      <w:r>
        <w:rPr>
          <w:b/>
          <w:bCs/>
          <w:caps/>
          <w:color w:val="000000"/>
          <w:sz w:val="28"/>
          <w:szCs w:val="28"/>
        </w:rPr>
        <w:t>8</w:t>
      </w:r>
      <w:r w:rsidRPr="00F776FF">
        <w:rPr>
          <w:b/>
          <w:bCs/>
          <w:caps/>
          <w:color w:val="000000"/>
          <w:sz w:val="28"/>
          <w:szCs w:val="28"/>
        </w:rPr>
        <w:t xml:space="preserve"> «Теория и методика музыкального воспитания с практикумом»  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/>
          <w:sz w:val="28"/>
          <w:szCs w:val="28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color w:val="000000"/>
          <w:sz w:val="32"/>
          <w:szCs w:val="32"/>
        </w:rPr>
      </w:pPr>
      <w:r w:rsidRPr="00F776FF">
        <w:rPr>
          <w:color w:val="000000"/>
          <w:sz w:val="32"/>
          <w:szCs w:val="32"/>
        </w:rPr>
        <w:t xml:space="preserve">по специальности: 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color w:val="000000"/>
          <w:sz w:val="32"/>
          <w:szCs w:val="32"/>
        </w:rPr>
      </w:pPr>
      <w:r w:rsidRPr="00F776FF">
        <w:rPr>
          <w:color w:val="000000"/>
          <w:sz w:val="32"/>
          <w:szCs w:val="32"/>
        </w:rPr>
        <w:t>44.02.02. «Преподавание в начальных классах»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127" w:hanging="2127"/>
        <w:rPr>
          <w:color w:val="000000"/>
        </w:rPr>
      </w:pPr>
      <w:r w:rsidRPr="00F776FF">
        <w:rPr>
          <w:color w:val="000000"/>
          <w:sz w:val="28"/>
          <w:szCs w:val="28"/>
        </w:rPr>
        <w:t xml:space="preserve">                        </w:t>
      </w: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Default="00F776FF" w:rsidP="00F776FF">
      <w:pPr>
        <w:rPr>
          <w:color w:val="000000"/>
        </w:rPr>
      </w:pPr>
    </w:p>
    <w:p w:rsid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rPr>
          <w:color w:val="000000"/>
        </w:rPr>
      </w:pPr>
    </w:p>
    <w:p w:rsidR="00F776FF" w:rsidRPr="00F776FF" w:rsidRDefault="00F776FF" w:rsidP="00F776FF">
      <w:pPr>
        <w:jc w:val="center"/>
        <w:rPr>
          <w:color w:val="000000"/>
        </w:rPr>
      </w:pPr>
      <w:r w:rsidRPr="00F776FF">
        <w:rPr>
          <w:color w:val="000000"/>
        </w:rPr>
        <w:t>г. Карабулак, 202</w:t>
      </w:r>
      <w:r w:rsidR="003F706F">
        <w:rPr>
          <w:color w:val="000000"/>
        </w:rPr>
        <w:t>3</w:t>
      </w:r>
      <w:r w:rsidRPr="00F776FF">
        <w:rPr>
          <w:color w:val="000000"/>
        </w:rPr>
        <w:t xml:space="preserve"> г.</w:t>
      </w:r>
    </w:p>
    <w:p w:rsidR="00F776FF" w:rsidRPr="00F776FF" w:rsidRDefault="00F776FF" w:rsidP="00F776FF">
      <w:pPr>
        <w:suppressAutoHyphens/>
        <w:spacing w:after="200" w:line="276" w:lineRule="auto"/>
        <w:jc w:val="center"/>
        <w:rPr>
          <w:color w:val="000000"/>
          <w:kern w:val="2"/>
          <w:sz w:val="28"/>
          <w:szCs w:val="28"/>
          <w:lang w:eastAsia="ar-SA"/>
        </w:rPr>
      </w:pPr>
    </w:p>
    <w:p w:rsidR="00F776FF" w:rsidRPr="00F776FF" w:rsidRDefault="00F776FF" w:rsidP="00F776FF">
      <w:pPr>
        <w:suppressAutoHyphens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  <w:r w:rsidRPr="00F776FF">
        <w:rPr>
          <w:color w:val="000000"/>
          <w:kern w:val="2"/>
          <w:sz w:val="28"/>
          <w:szCs w:val="28"/>
          <w:lang w:eastAsia="ar-SA"/>
        </w:rPr>
        <w:t>Рабочая программа учебной дисциплины «</w:t>
      </w:r>
      <w:r w:rsidRPr="00F776FF">
        <w:rPr>
          <w:color w:val="000000"/>
          <w:sz w:val="28"/>
          <w:szCs w:val="28"/>
        </w:rPr>
        <w:t>Теория и методика музыкального воспитания с практикумом</w:t>
      </w:r>
      <w:r w:rsidRPr="00F776FF">
        <w:rPr>
          <w:color w:val="000000"/>
          <w:kern w:val="2"/>
          <w:sz w:val="28"/>
          <w:szCs w:val="28"/>
          <w:lang w:eastAsia="ar-SA"/>
        </w:rPr>
        <w:t xml:space="preserve"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F776FF">
        <w:rPr>
          <w:color w:val="000000"/>
          <w:sz w:val="28"/>
          <w:szCs w:val="28"/>
        </w:rPr>
        <w:t>МДК.01.0</w:t>
      </w:r>
      <w:r>
        <w:rPr>
          <w:color w:val="000000"/>
          <w:sz w:val="28"/>
          <w:szCs w:val="28"/>
        </w:rPr>
        <w:t>8</w:t>
      </w:r>
      <w:r w:rsidRPr="00F776FF">
        <w:rPr>
          <w:color w:val="000000"/>
          <w:sz w:val="28"/>
          <w:szCs w:val="28"/>
        </w:rPr>
        <w:t xml:space="preserve"> «Теория и методика музыкального воспитания с практикумом</w:t>
      </w:r>
      <w:r w:rsidRPr="00F776FF">
        <w:rPr>
          <w:color w:val="000000"/>
          <w:kern w:val="2"/>
          <w:sz w:val="28"/>
          <w:szCs w:val="28"/>
          <w:lang w:eastAsia="ar-SA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776FF" w:rsidRPr="00F776FF" w:rsidRDefault="00F776FF" w:rsidP="00F776FF">
      <w:pPr>
        <w:suppressAutoHyphens/>
        <w:spacing w:after="200" w:line="276" w:lineRule="auto"/>
        <w:ind w:firstLine="709"/>
        <w:jc w:val="both"/>
        <w:rPr>
          <w:color w:val="000000"/>
          <w:kern w:val="2"/>
          <w:sz w:val="28"/>
          <w:szCs w:val="28"/>
          <w:lang w:eastAsia="ar-SA"/>
        </w:rPr>
      </w:pPr>
    </w:p>
    <w:p w:rsidR="00F776FF" w:rsidRPr="00F776FF" w:rsidRDefault="00F776FF" w:rsidP="00F776FF">
      <w:pPr>
        <w:spacing w:line="259" w:lineRule="auto"/>
        <w:jc w:val="both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>Организация-разработчик:</w:t>
      </w:r>
    </w:p>
    <w:p w:rsidR="00F776FF" w:rsidRPr="00F776FF" w:rsidRDefault="00F776FF" w:rsidP="00F776FF">
      <w:pPr>
        <w:spacing w:line="259" w:lineRule="auto"/>
        <w:jc w:val="both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>ЧПОУ  «ИИК»</w:t>
      </w:r>
    </w:p>
    <w:p w:rsidR="00F776FF" w:rsidRPr="00F776FF" w:rsidRDefault="00F776FF" w:rsidP="00F776FF">
      <w:pPr>
        <w:tabs>
          <w:tab w:val="left" w:pos="0"/>
          <w:tab w:val="left" w:pos="540"/>
        </w:tabs>
        <w:spacing w:line="259" w:lineRule="auto"/>
        <w:ind w:firstLine="425"/>
        <w:jc w:val="right"/>
        <w:rPr>
          <w:color w:val="000000"/>
          <w:sz w:val="28"/>
          <w:szCs w:val="28"/>
        </w:rPr>
      </w:pPr>
    </w:p>
    <w:p w:rsidR="00F776FF" w:rsidRP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>Разработчики:</w:t>
      </w:r>
    </w:p>
    <w:p w:rsidR="00F776FF" w:rsidRPr="00F776FF" w:rsidRDefault="00F776FF" w:rsidP="00F776FF">
      <w:pPr>
        <w:spacing w:line="259" w:lineRule="auto"/>
        <w:jc w:val="both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>ЧПОУ  «ИИК»</w:t>
      </w:r>
    </w:p>
    <w:p w:rsidR="00F776FF" w:rsidRPr="00F776FF" w:rsidRDefault="00F776FF" w:rsidP="00F776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color w:val="000000"/>
          <w:sz w:val="28"/>
          <w:szCs w:val="28"/>
        </w:rPr>
      </w:pPr>
    </w:p>
    <w:p w:rsidR="00F776FF" w:rsidRPr="00F776FF" w:rsidRDefault="00F776FF" w:rsidP="00F776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>Одобрена ПЦК ЧПОУ «ИИК»</w:t>
      </w:r>
    </w:p>
    <w:p w:rsidR="00F776FF" w:rsidRPr="00F776FF" w:rsidRDefault="00F776FF" w:rsidP="00F776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F776FF">
        <w:rPr>
          <w:color w:val="000000"/>
          <w:sz w:val="28"/>
          <w:szCs w:val="28"/>
        </w:rPr>
        <w:t xml:space="preserve"> «</w:t>
      </w:r>
      <w:r w:rsidR="003F706F">
        <w:rPr>
          <w:color w:val="000000"/>
          <w:sz w:val="28"/>
          <w:szCs w:val="28"/>
        </w:rPr>
        <w:t>___»___</w:t>
      </w:r>
      <w:r w:rsidRPr="00F776FF">
        <w:rPr>
          <w:color w:val="000000"/>
          <w:sz w:val="28"/>
          <w:szCs w:val="28"/>
        </w:rPr>
        <w:t>___20</w:t>
      </w:r>
      <w:r w:rsidR="003F706F">
        <w:rPr>
          <w:color w:val="000000"/>
          <w:sz w:val="28"/>
          <w:szCs w:val="28"/>
        </w:rPr>
        <w:t>___</w:t>
      </w:r>
      <w:r w:rsidRPr="00F776FF">
        <w:rPr>
          <w:color w:val="000000"/>
          <w:sz w:val="28"/>
          <w:szCs w:val="28"/>
        </w:rPr>
        <w:t xml:space="preserve">г., протокол № </w:t>
      </w:r>
      <w:r w:rsidR="003F706F">
        <w:rPr>
          <w:color w:val="000000"/>
          <w:sz w:val="28"/>
          <w:szCs w:val="28"/>
        </w:rPr>
        <w:t>____</w:t>
      </w: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bCs/>
          <w:color w:val="000000"/>
          <w:kern w:val="2"/>
          <w:sz w:val="22"/>
          <w:szCs w:val="22"/>
          <w:lang w:eastAsia="ar-SA"/>
        </w:rPr>
      </w:pPr>
    </w:p>
    <w:p w:rsidR="00F776FF" w:rsidRPr="00F776FF" w:rsidRDefault="00F776FF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Calibri" w:hAnsi="Calibri"/>
          <w:b/>
          <w:bCs/>
          <w:color w:val="000000"/>
          <w:kern w:val="2"/>
          <w:sz w:val="22"/>
          <w:szCs w:val="22"/>
          <w:lang w:eastAsia="ar-SA"/>
        </w:rPr>
      </w:pPr>
    </w:p>
    <w:p w:rsidR="00F776FF" w:rsidRP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P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F776FF" w:rsidRPr="00F776FF" w:rsidRDefault="00F776FF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/>
        </w:rPr>
      </w:pPr>
    </w:p>
    <w:p w:rsidR="001363C1" w:rsidRPr="00F776FF" w:rsidRDefault="001363C1" w:rsidP="001363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F776FF">
        <w:rPr>
          <w:sz w:val="28"/>
          <w:szCs w:val="28"/>
        </w:rPr>
        <w:lastRenderedPageBreak/>
        <w:t>СОДЕРЖАНИЕ</w:t>
      </w:r>
    </w:p>
    <w:p w:rsidR="001363C1" w:rsidRPr="00F776FF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363C1" w:rsidRPr="00F776FF" w:rsidTr="001363C1">
        <w:tc>
          <w:tcPr>
            <w:tcW w:w="7668" w:type="dxa"/>
            <w:shd w:val="clear" w:color="auto" w:fill="auto"/>
          </w:tcPr>
          <w:p w:rsidR="001363C1" w:rsidRPr="00F776FF" w:rsidRDefault="001363C1" w:rsidP="001363C1">
            <w:pPr>
              <w:pStyle w:val="1"/>
              <w:spacing w:before="120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363C1" w:rsidRPr="00F776FF" w:rsidRDefault="001363C1" w:rsidP="001363C1">
            <w:pPr>
              <w:spacing w:before="120"/>
              <w:jc w:val="center"/>
              <w:rPr>
                <w:sz w:val="28"/>
                <w:szCs w:val="28"/>
              </w:rPr>
            </w:pPr>
            <w:r w:rsidRPr="00F776FF">
              <w:rPr>
                <w:sz w:val="28"/>
                <w:szCs w:val="28"/>
              </w:rPr>
              <w:t>стр.</w:t>
            </w:r>
          </w:p>
        </w:tc>
      </w:tr>
      <w:tr w:rsidR="001363C1" w:rsidRPr="00F776FF" w:rsidTr="001363C1">
        <w:tc>
          <w:tcPr>
            <w:tcW w:w="7668" w:type="dxa"/>
            <w:shd w:val="clear" w:color="auto" w:fill="auto"/>
          </w:tcPr>
          <w:p w:rsidR="001363C1" w:rsidRPr="00F776FF" w:rsidRDefault="001363C1" w:rsidP="00B96BB7">
            <w:pPr>
              <w:pStyle w:val="1"/>
              <w:numPr>
                <w:ilvl w:val="0"/>
                <w:numId w:val="34"/>
              </w:numPr>
              <w:spacing w:before="120"/>
              <w:jc w:val="both"/>
            </w:pPr>
            <w:r w:rsidRPr="00F776FF">
              <w:rPr>
                <w:caps/>
              </w:rPr>
              <w:t xml:space="preserve">ПАСПОРТ рабочеЙ ПРОГРАММЫ </w:t>
            </w:r>
            <w:r w:rsidR="00B96BB7" w:rsidRPr="00F776FF">
              <w:rPr>
                <w:caps/>
              </w:rPr>
              <w:t>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1363C1" w:rsidRPr="00F776FF" w:rsidRDefault="001363C1" w:rsidP="001363C1">
            <w:pPr>
              <w:spacing w:before="120"/>
              <w:jc w:val="center"/>
              <w:rPr>
                <w:sz w:val="28"/>
                <w:szCs w:val="28"/>
              </w:rPr>
            </w:pPr>
            <w:r w:rsidRPr="00F776FF">
              <w:rPr>
                <w:sz w:val="28"/>
                <w:szCs w:val="28"/>
              </w:rPr>
              <w:t>4</w:t>
            </w:r>
          </w:p>
        </w:tc>
      </w:tr>
      <w:tr w:rsidR="001363C1" w:rsidRPr="00F776FF" w:rsidTr="001363C1">
        <w:tc>
          <w:tcPr>
            <w:tcW w:w="7668" w:type="dxa"/>
            <w:shd w:val="clear" w:color="auto" w:fill="auto"/>
          </w:tcPr>
          <w:p w:rsidR="00B96BB7" w:rsidRPr="00F776FF" w:rsidRDefault="00374C41" w:rsidP="00374C41">
            <w:pPr>
              <w:pStyle w:val="1"/>
              <w:numPr>
                <w:ilvl w:val="0"/>
                <w:numId w:val="34"/>
              </w:numPr>
              <w:spacing w:before="120"/>
              <w:jc w:val="both"/>
              <w:rPr>
                <w:caps/>
              </w:rPr>
            </w:pPr>
            <w:r w:rsidRPr="00F776FF">
              <w:rPr>
                <w:caps/>
              </w:rPr>
              <w:t xml:space="preserve">РЕЗУЛЬТАТЫ ОСВОЕНИЯ ПРОФЕССИНАЛЬНОГО МОДУЛЯ </w:t>
            </w:r>
          </w:p>
          <w:p w:rsidR="00B96BB7" w:rsidRPr="00F776FF" w:rsidRDefault="001363C1" w:rsidP="00B96BB7">
            <w:pPr>
              <w:pStyle w:val="1"/>
              <w:numPr>
                <w:ilvl w:val="0"/>
                <w:numId w:val="34"/>
              </w:numPr>
              <w:spacing w:before="120"/>
              <w:jc w:val="both"/>
              <w:rPr>
                <w:caps/>
              </w:rPr>
            </w:pPr>
            <w:r w:rsidRPr="00F776FF">
              <w:rPr>
                <w:caps/>
              </w:rPr>
              <w:t xml:space="preserve">СТРУКТУРА и содержание </w:t>
            </w:r>
            <w:r w:rsidR="00B96BB7" w:rsidRPr="00F776FF">
              <w:rPr>
                <w:caps/>
              </w:rPr>
              <w:t>профессионального модуля</w:t>
            </w:r>
          </w:p>
          <w:p w:rsidR="001363C1" w:rsidRPr="00F776FF" w:rsidRDefault="001363C1" w:rsidP="001363C1">
            <w:pPr>
              <w:pStyle w:val="1"/>
              <w:spacing w:before="120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363C1" w:rsidRPr="00F776FF" w:rsidRDefault="001363C1" w:rsidP="001363C1">
            <w:pPr>
              <w:spacing w:before="120"/>
              <w:jc w:val="center"/>
              <w:rPr>
                <w:sz w:val="28"/>
                <w:szCs w:val="28"/>
              </w:rPr>
            </w:pPr>
            <w:r w:rsidRPr="00F776FF">
              <w:rPr>
                <w:sz w:val="28"/>
                <w:szCs w:val="28"/>
              </w:rPr>
              <w:t>5</w:t>
            </w:r>
          </w:p>
        </w:tc>
      </w:tr>
      <w:tr w:rsidR="001363C1" w:rsidRPr="00F776FF" w:rsidTr="001363C1">
        <w:trPr>
          <w:trHeight w:val="670"/>
        </w:trPr>
        <w:tc>
          <w:tcPr>
            <w:tcW w:w="7668" w:type="dxa"/>
            <w:shd w:val="clear" w:color="auto" w:fill="auto"/>
          </w:tcPr>
          <w:p w:rsidR="00B96BB7" w:rsidRPr="00F776FF" w:rsidRDefault="001363C1" w:rsidP="00B96BB7">
            <w:pPr>
              <w:pStyle w:val="1"/>
              <w:numPr>
                <w:ilvl w:val="0"/>
                <w:numId w:val="34"/>
              </w:numPr>
              <w:spacing w:before="120"/>
              <w:jc w:val="both"/>
              <w:rPr>
                <w:caps/>
              </w:rPr>
            </w:pPr>
            <w:r w:rsidRPr="00F776FF">
              <w:rPr>
                <w:caps/>
              </w:rPr>
              <w:t xml:space="preserve">условия реализации рабочей программы </w:t>
            </w:r>
            <w:r w:rsidR="00B96BB7" w:rsidRPr="00F776FF">
              <w:rPr>
                <w:caps/>
              </w:rPr>
              <w:t>профессионального модуля</w:t>
            </w:r>
          </w:p>
          <w:p w:rsidR="001363C1" w:rsidRPr="00F776FF" w:rsidRDefault="001363C1" w:rsidP="001363C1">
            <w:pPr>
              <w:pStyle w:val="1"/>
              <w:tabs>
                <w:tab w:val="num" w:pos="0"/>
              </w:tabs>
              <w:spacing w:before="120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363C1" w:rsidRPr="00F776FF" w:rsidRDefault="001363C1" w:rsidP="001363C1">
            <w:pPr>
              <w:spacing w:before="120"/>
              <w:jc w:val="center"/>
              <w:rPr>
                <w:sz w:val="28"/>
                <w:szCs w:val="28"/>
              </w:rPr>
            </w:pPr>
            <w:r w:rsidRPr="00F776FF">
              <w:rPr>
                <w:sz w:val="28"/>
                <w:szCs w:val="28"/>
              </w:rPr>
              <w:t>16</w:t>
            </w:r>
          </w:p>
        </w:tc>
      </w:tr>
      <w:tr w:rsidR="001363C1" w:rsidRPr="00F776FF" w:rsidTr="001363C1">
        <w:tc>
          <w:tcPr>
            <w:tcW w:w="7668" w:type="dxa"/>
            <w:shd w:val="clear" w:color="auto" w:fill="auto"/>
          </w:tcPr>
          <w:p w:rsidR="00B96BB7" w:rsidRPr="00F776FF" w:rsidRDefault="001363C1" w:rsidP="00B96BB7">
            <w:pPr>
              <w:pStyle w:val="1"/>
              <w:numPr>
                <w:ilvl w:val="0"/>
                <w:numId w:val="34"/>
              </w:numPr>
              <w:spacing w:before="120"/>
              <w:jc w:val="both"/>
              <w:rPr>
                <w:caps/>
              </w:rPr>
            </w:pPr>
            <w:r w:rsidRPr="00F776FF">
              <w:rPr>
                <w:caps/>
              </w:rPr>
              <w:t xml:space="preserve">Контроль и оценка результатов Освоения </w:t>
            </w:r>
            <w:r w:rsidR="00B96BB7" w:rsidRPr="00F776FF">
              <w:rPr>
                <w:caps/>
              </w:rPr>
              <w:t>профессионального модуля</w:t>
            </w:r>
          </w:p>
          <w:p w:rsidR="001363C1" w:rsidRPr="00F776FF" w:rsidRDefault="001363C1" w:rsidP="001363C1">
            <w:pPr>
              <w:pStyle w:val="1"/>
              <w:spacing w:before="120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363C1" w:rsidRPr="00F776FF" w:rsidRDefault="001363C1" w:rsidP="001363C1">
            <w:pPr>
              <w:spacing w:before="120"/>
              <w:jc w:val="center"/>
              <w:rPr>
                <w:sz w:val="28"/>
                <w:szCs w:val="28"/>
              </w:rPr>
            </w:pPr>
            <w:r w:rsidRPr="00F776FF">
              <w:rPr>
                <w:sz w:val="28"/>
                <w:szCs w:val="28"/>
              </w:rPr>
              <w:t>18</w:t>
            </w:r>
          </w:p>
        </w:tc>
      </w:tr>
    </w:tbl>
    <w:p w:rsidR="001363C1" w:rsidRPr="00C65947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363C1" w:rsidRPr="00C65947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96BB7" w:rsidRPr="00EE71AA" w:rsidRDefault="001363C1" w:rsidP="00F776FF">
      <w:pPr>
        <w:pStyle w:val="1"/>
        <w:ind w:firstLine="0"/>
        <w:jc w:val="both"/>
        <w:rPr>
          <w:b/>
          <w:caps/>
        </w:rPr>
      </w:pPr>
      <w:r w:rsidRPr="00C65947">
        <w:rPr>
          <w:b/>
          <w:caps/>
          <w:sz w:val="28"/>
          <w:szCs w:val="28"/>
          <w:u w:val="single"/>
        </w:rPr>
        <w:br w:type="page"/>
      </w:r>
      <w:r w:rsidRPr="00EE71AA">
        <w:rPr>
          <w:b/>
          <w:caps/>
        </w:rPr>
        <w:lastRenderedPageBreak/>
        <w:t xml:space="preserve">1. паспорт рабочей ПРОГРАММЫ </w:t>
      </w:r>
      <w:r w:rsidR="00B96BB7">
        <w:rPr>
          <w:b/>
          <w:caps/>
        </w:rPr>
        <w:t>профессионального модуля</w:t>
      </w:r>
    </w:p>
    <w:p w:rsidR="001363C1" w:rsidRPr="00EE71AA" w:rsidRDefault="001363C1" w:rsidP="00F776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B64BC3" w:rsidRPr="00F26730" w:rsidRDefault="00B96BB7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26730">
        <w:t>МДК 01.08.</w:t>
      </w:r>
      <w:r w:rsidR="00F776FF">
        <w:t xml:space="preserve"> </w:t>
      </w:r>
      <w:r w:rsidR="00B64BC3" w:rsidRPr="00F26730">
        <w:t>Теория и методика музыкального воспитания с практикумом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26730">
        <w:rPr>
          <w:b/>
        </w:rPr>
        <w:t>1.1. Область применения программы</w:t>
      </w:r>
    </w:p>
    <w:p w:rsidR="00B64BC3" w:rsidRPr="00F26730" w:rsidRDefault="001363C1" w:rsidP="00F776FF">
      <w:pPr>
        <w:pStyle w:val="1"/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 w:rsidRPr="00F26730">
        <w:t xml:space="preserve">Рабочая программа </w:t>
      </w:r>
      <w:r w:rsidR="00B96BB7" w:rsidRPr="00F26730">
        <w:t xml:space="preserve">профессионального </w:t>
      </w:r>
      <w:r w:rsidR="00F776FF" w:rsidRPr="00F26730">
        <w:t>модуля является</w:t>
      </w:r>
      <w:r w:rsidRPr="00F26730">
        <w:t xml:space="preserve"> частью основной профессиональной образовательной программы в соответствии с ФГОС по специальности </w:t>
      </w:r>
      <w:r w:rsidR="00B64BC3" w:rsidRPr="00F26730">
        <w:rPr>
          <w:rFonts w:eastAsia="Arial Unicode MS"/>
          <w:color w:val="000000"/>
          <w:u w:val="single"/>
        </w:rPr>
        <w:t>44.02.02 «Преподавание в начальных классах»</w:t>
      </w:r>
      <w:r w:rsidR="00B64BC3" w:rsidRPr="00F26730">
        <w:t xml:space="preserve">, входящей в состав </w:t>
      </w:r>
      <w:r w:rsidR="00F776FF" w:rsidRPr="00F26730">
        <w:t>укрупненной группы</w:t>
      </w:r>
      <w:r w:rsidR="00B64BC3" w:rsidRPr="00F26730">
        <w:t xml:space="preserve"> специальностей  </w:t>
      </w:r>
      <w:r w:rsidR="00374C41" w:rsidRPr="00F26730">
        <w:rPr>
          <w:u w:val="single"/>
        </w:rPr>
        <w:t>44.00.00.</w:t>
      </w:r>
      <w:r w:rsidR="00B64BC3" w:rsidRPr="00F26730">
        <w:rPr>
          <w:rFonts w:eastAsia="Arial Unicode MS"/>
          <w:color w:val="000000"/>
          <w:u w:val="single"/>
        </w:rPr>
        <w:t xml:space="preserve">  «Образование и педагогика» 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</w:rPr>
      </w:pP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F26730">
        <w:t xml:space="preserve">Рабочая программа </w:t>
      </w:r>
      <w:r w:rsidR="00B96BB7" w:rsidRPr="00F26730">
        <w:t xml:space="preserve">профессионального модуля  </w:t>
      </w:r>
      <w:r w:rsidRPr="00F26730">
        <w:t>может быть использована:</w:t>
      </w:r>
    </w:p>
    <w:p w:rsidR="001363C1" w:rsidRPr="00F26730" w:rsidRDefault="001363C1" w:rsidP="00F776FF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 w:rsidRPr="00F26730">
        <w:t xml:space="preserve">в дополнительном профессиональном образовании (в программах повышения квалификации и переподготовки)  </w:t>
      </w:r>
    </w:p>
    <w:p w:rsidR="001363C1" w:rsidRPr="00F26730" w:rsidRDefault="001363C1" w:rsidP="00F776FF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 w:rsidRPr="00F26730">
        <w:t xml:space="preserve">для эффективной организации </w:t>
      </w:r>
      <w:r w:rsidR="00B64BC3" w:rsidRPr="00F26730">
        <w:t xml:space="preserve">и </w:t>
      </w:r>
      <w:r w:rsidRPr="00F26730">
        <w:t>эффективного применения образовательных ресурсов в учебной деятельности</w:t>
      </w:r>
      <w:r w:rsidR="00B64BC3" w:rsidRPr="00F26730">
        <w:t xml:space="preserve"> в подготовке учителя начальных классов.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C41" w:rsidRPr="00F26730" w:rsidRDefault="00374C41" w:rsidP="00F776FF">
      <w:pPr>
        <w:pStyle w:val="31"/>
        <w:keepNext/>
        <w:keepLines/>
        <w:shd w:val="clear" w:color="auto" w:fill="auto"/>
        <w:tabs>
          <w:tab w:val="left" w:pos="466"/>
        </w:tabs>
        <w:spacing w:before="0" w:after="0" w:line="240" w:lineRule="auto"/>
        <w:ind w:firstLine="0"/>
        <w:rPr>
          <w:sz w:val="24"/>
          <w:szCs w:val="24"/>
        </w:rPr>
      </w:pPr>
      <w:bookmarkStart w:id="0" w:name="bookmark3"/>
      <w:r w:rsidRPr="00F26730">
        <w:rPr>
          <w:sz w:val="24"/>
          <w:szCs w:val="24"/>
        </w:rPr>
        <w:t>Место дисциплины в структуре ППССЗ</w:t>
      </w:r>
      <w:bookmarkEnd w:id="0"/>
    </w:p>
    <w:p w:rsidR="00374C41" w:rsidRPr="00F26730" w:rsidRDefault="00374C41" w:rsidP="00F776FF">
      <w:pPr>
        <w:pStyle w:val="29"/>
        <w:shd w:val="clear" w:color="auto" w:fill="auto"/>
        <w:spacing w:line="240" w:lineRule="auto"/>
        <w:ind w:firstLine="74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Профессиональный модуль МДК 01.08 «Теория и методика музыкального воспита</w:t>
      </w:r>
      <w:r w:rsidRPr="00F26730">
        <w:rPr>
          <w:sz w:val="24"/>
          <w:szCs w:val="24"/>
        </w:rPr>
        <w:softHyphen/>
        <w:t>ния с практикумом» входит в ПМ «Профессиональные модули» ПМ.1 .Преподавание по про</w:t>
      </w:r>
      <w:r w:rsidRPr="00F26730">
        <w:rPr>
          <w:sz w:val="24"/>
          <w:szCs w:val="24"/>
        </w:rPr>
        <w:softHyphen/>
        <w:t>граммам начального общего образования» ФГОС-3 по направлению подготовки 44.02.02 «Преподавание в начальных классах». Она позволяет увидеть перспективы профессиональ</w:t>
      </w:r>
      <w:r w:rsidRPr="00F26730">
        <w:rPr>
          <w:sz w:val="24"/>
          <w:szCs w:val="24"/>
        </w:rPr>
        <w:softHyphen/>
        <w:t>но-личностного роста, помогает оценить собственные возможности, мотивирует на приобре</w:t>
      </w:r>
      <w:r w:rsidRPr="00F26730">
        <w:rPr>
          <w:sz w:val="24"/>
          <w:szCs w:val="24"/>
        </w:rPr>
        <w:softHyphen/>
        <w:t>тение качественных знаний, умений и навыков по выбранной специальности, формирует профессионально-личностные качества студентов, общекультурные и профессиональные компетенции, необходимые для решения задач профессиональной деятельности и успешной социализации.</w:t>
      </w:r>
    </w:p>
    <w:p w:rsidR="00374C41" w:rsidRPr="00F26730" w:rsidRDefault="00374C41" w:rsidP="00F776FF">
      <w:pPr>
        <w:pStyle w:val="31"/>
        <w:keepNext/>
        <w:keepLines/>
        <w:numPr>
          <w:ilvl w:val="1"/>
          <w:numId w:val="1"/>
        </w:numPr>
        <w:shd w:val="clear" w:color="auto" w:fill="auto"/>
        <w:tabs>
          <w:tab w:val="left" w:pos="1205"/>
        </w:tabs>
        <w:spacing w:before="0" w:after="0" w:line="240" w:lineRule="auto"/>
        <w:ind w:left="0"/>
        <w:rPr>
          <w:sz w:val="24"/>
          <w:szCs w:val="24"/>
        </w:rPr>
      </w:pPr>
      <w:bookmarkStart w:id="1" w:name="bookmark4"/>
      <w:r w:rsidRPr="00F26730">
        <w:rPr>
          <w:sz w:val="24"/>
          <w:szCs w:val="24"/>
        </w:rPr>
        <w:t>Целями освоения профессионального модуля «Теория и методика музы</w:t>
      </w:r>
      <w:r w:rsidRPr="00F26730">
        <w:rPr>
          <w:sz w:val="24"/>
          <w:szCs w:val="24"/>
        </w:rPr>
        <w:softHyphen/>
        <w:t>кального воспитания с практикумом» являются:</w:t>
      </w:r>
      <w:bookmarkEnd w:id="1"/>
    </w:p>
    <w:p w:rsidR="00374C41" w:rsidRPr="00F26730" w:rsidRDefault="00374C41" w:rsidP="00F776FF">
      <w:pPr>
        <w:pStyle w:val="31"/>
        <w:keepNext/>
        <w:keepLines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bookmarkStart w:id="2" w:name="bookmark5"/>
      <w:r w:rsidRPr="00F26730">
        <w:rPr>
          <w:sz w:val="24"/>
          <w:szCs w:val="24"/>
        </w:rPr>
        <w:t>иметь практический опыт:</w:t>
      </w:r>
      <w:bookmarkEnd w:id="2"/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анализ учебно-тематических планов и процесса обучения по всем учебным предметам начальной школы, разработки предложений по его совершенствованию;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определения цели и задач, планирования и проведения уроков по всем учебным пред</w:t>
      </w:r>
      <w:r w:rsidRPr="00F26730">
        <w:rPr>
          <w:sz w:val="24"/>
          <w:szCs w:val="24"/>
        </w:rPr>
        <w:softHyphen/>
        <w:t>метам начальной школы;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проведения диагностики и оценки учебных достижений младших школьников с уче</w:t>
      </w:r>
      <w:r w:rsidRPr="00F26730">
        <w:rPr>
          <w:sz w:val="24"/>
          <w:szCs w:val="24"/>
        </w:rPr>
        <w:softHyphen/>
        <w:t>том особенностей возраста, класса отдельных обучающихся;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применения, анализа и самоанализа уроков, обсуждения отдельных уроков в диалоге с сокурсниками, руководителем педагогической практики, учителями, методикой раз</w:t>
      </w:r>
      <w:r w:rsidRPr="00F26730">
        <w:rPr>
          <w:sz w:val="24"/>
          <w:szCs w:val="24"/>
        </w:rPr>
        <w:softHyphen/>
        <w:t>работки предложений по их совершенствованию и коррекции;</w:t>
      </w:r>
    </w:p>
    <w:p w:rsidR="00376BAA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firstLine="38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 xml:space="preserve">ведения учебной документации; 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firstLine="380"/>
        <w:jc w:val="both"/>
        <w:rPr>
          <w:sz w:val="24"/>
          <w:szCs w:val="24"/>
        </w:rPr>
      </w:pPr>
      <w:r w:rsidRPr="00F26730">
        <w:rPr>
          <w:rStyle w:val="2a"/>
          <w:sz w:val="24"/>
          <w:szCs w:val="24"/>
        </w:rPr>
        <w:t>уметь: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находить и использовать методическую литературу и др. источники информации, не</w:t>
      </w:r>
      <w:r w:rsidRPr="00F26730">
        <w:rPr>
          <w:sz w:val="24"/>
          <w:szCs w:val="24"/>
        </w:rPr>
        <w:softHyphen/>
        <w:t>обходимой для подготовки к урокам;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</w:t>
      </w:r>
      <w:r w:rsidRPr="00F26730">
        <w:rPr>
          <w:sz w:val="24"/>
          <w:szCs w:val="24"/>
        </w:rPr>
        <w:softHyphen/>
        <w:t>гигиеническими нормами;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использовать различные средства, методы и формы организации учебной деятельно</w:t>
      </w:r>
      <w:r w:rsidRPr="00F26730">
        <w:rPr>
          <w:sz w:val="24"/>
          <w:szCs w:val="24"/>
        </w:rPr>
        <w:softHyphen/>
        <w:t>сти обучающихся на уроках по всем учебным предметам, строить их с учетом осо</w:t>
      </w:r>
      <w:r w:rsidRPr="00F26730">
        <w:rPr>
          <w:sz w:val="24"/>
          <w:szCs w:val="24"/>
        </w:rPr>
        <w:softHyphen/>
        <w:t>бенностей учебного предмета, возраста и уровня подготовленности обучающихся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39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планировать и проводить работу с одаренными детьми в соответствии с их индивиду</w:t>
      </w:r>
      <w:r w:rsidRPr="00F26730">
        <w:rPr>
          <w:sz w:val="24"/>
          <w:szCs w:val="24"/>
        </w:rPr>
        <w:softHyphen/>
        <w:t>альными особенностями.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капланировать и проводить коррекционно-развивающую работу с обучающимися, имеющими трудностями в обучении;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устанавливать педагогически целесообразные взаимоотношения с обучающимися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проводить педагогический контроль на уроках по всем учебным предметам, осущест</w:t>
      </w:r>
      <w:r w:rsidRPr="00F26730">
        <w:rPr>
          <w:sz w:val="24"/>
          <w:szCs w:val="24"/>
        </w:rPr>
        <w:softHyphen/>
        <w:t>влять отбор контрольно-измерительных материалов, форм и методов диагностики ре</w:t>
      </w:r>
      <w:r w:rsidRPr="00F26730">
        <w:rPr>
          <w:sz w:val="24"/>
          <w:szCs w:val="24"/>
        </w:rPr>
        <w:softHyphen/>
        <w:t xml:space="preserve">зультатов </w:t>
      </w:r>
      <w:r w:rsidRPr="00F26730">
        <w:rPr>
          <w:sz w:val="24"/>
          <w:szCs w:val="24"/>
        </w:rPr>
        <w:lastRenderedPageBreak/>
        <w:t>обучения;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интерпретировать результаты диагностики учебных достижении обучающихся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анализировать уроки для установления соответствия содержания, методов и средств, поставленным целям и задачам</w:t>
      </w:r>
    </w:p>
    <w:p w:rsidR="00376BAA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firstLine="38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 xml:space="preserve">осуществлять самоанализ, самоконтроль при проведении уроков; 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firstLine="380"/>
        <w:jc w:val="both"/>
        <w:rPr>
          <w:sz w:val="24"/>
          <w:szCs w:val="24"/>
        </w:rPr>
      </w:pPr>
      <w:r w:rsidRPr="00F26730">
        <w:rPr>
          <w:rStyle w:val="2a"/>
          <w:sz w:val="24"/>
          <w:szCs w:val="24"/>
        </w:rPr>
        <w:t>знать: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особенности психических познавательных процессов и учебной деятельности млад</w:t>
      </w:r>
      <w:r w:rsidRPr="00F26730">
        <w:rPr>
          <w:sz w:val="24"/>
          <w:szCs w:val="24"/>
        </w:rPr>
        <w:softHyphen/>
        <w:t>ших школьников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требования образовательного стандарта начального общего образования и примерные программы начального общего образования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программы и учебно-методические комплекты для начальной школы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вопросы преемственности образовательных программ дошкольного и начального об</w:t>
      </w:r>
      <w:r w:rsidRPr="00F26730">
        <w:rPr>
          <w:sz w:val="24"/>
          <w:szCs w:val="24"/>
        </w:rPr>
        <w:softHyphen/>
        <w:t>щего образования;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воспитательные возможности урока в начальной школе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методы и приемы развития мотивации учебно-познавательной деятельности на уроках по всем предметам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особенности одаренных детей младшего школьного возраста и детей с проблемами в развитии и трудностями в обучении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основы построения коррекционно-развивающей работы с детьми, имеющими трудно</w:t>
      </w:r>
      <w:r w:rsidRPr="00F26730">
        <w:rPr>
          <w:sz w:val="24"/>
          <w:szCs w:val="24"/>
        </w:rPr>
        <w:softHyphen/>
        <w:t>сти в обучении;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основы обучения и воспитания одаренных детей;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основные виды ТСО и их применение в образовательном процессе;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требования к содержанию и уровню подготовки младших школьников;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методы и методики педагогического контроля результатов учебной деятельности младших школьников (по всем учебным предметам);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основы оценочной деятельности учителя начальных классов, критерии выставления отметок и виды учета успеваемости обучающихся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педагогические и гигиенические требования к организации обучения на уроках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логику анализа уроков</w:t>
      </w:r>
    </w:p>
    <w:p w:rsidR="00374C41" w:rsidRPr="00F26730" w:rsidRDefault="00374C41" w:rsidP="00F776FF">
      <w:pPr>
        <w:pStyle w:val="29"/>
        <w:numPr>
          <w:ilvl w:val="0"/>
          <w:numId w:val="37"/>
        </w:numPr>
        <w:shd w:val="clear" w:color="auto" w:fill="auto"/>
        <w:tabs>
          <w:tab w:val="left" w:pos="747"/>
        </w:tabs>
        <w:spacing w:line="240" w:lineRule="auto"/>
        <w:ind w:hanging="360"/>
        <w:jc w:val="both"/>
        <w:rPr>
          <w:sz w:val="24"/>
          <w:szCs w:val="24"/>
        </w:rPr>
      </w:pPr>
      <w:r w:rsidRPr="00F26730">
        <w:rPr>
          <w:sz w:val="24"/>
          <w:szCs w:val="24"/>
        </w:rPr>
        <w:t>виды учебной документации, требования к ее ведению и оформлению.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6730">
        <w:rPr>
          <w:b/>
        </w:rPr>
        <w:t>1.</w:t>
      </w:r>
      <w:r w:rsidR="00376BAA" w:rsidRPr="00F26730">
        <w:rPr>
          <w:b/>
        </w:rPr>
        <w:t>3</w:t>
      </w:r>
      <w:r w:rsidRPr="00F26730">
        <w:rPr>
          <w:b/>
        </w:rPr>
        <w:t xml:space="preserve">. Рекомендуемое количество часов на освоение программы </w:t>
      </w:r>
      <w:r w:rsidR="00B96BB7" w:rsidRPr="00F26730">
        <w:rPr>
          <w:b/>
        </w:rPr>
        <w:t>профессионального модуля</w:t>
      </w:r>
      <w:r w:rsidRPr="00F26730">
        <w:rPr>
          <w:b/>
        </w:rPr>
        <w:t>: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6730">
        <w:t xml:space="preserve">максимальной учебной нагрузки обучающегося </w:t>
      </w:r>
      <w:r w:rsidR="00061DFB" w:rsidRPr="00F26730">
        <w:t>141</w:t>
      </w:r>
      <w:r w:rsidRPr="00F26730">
        <w:t xml:space="preserve"> часов, в том числе: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6730">
        <w:t>обязательной аудиторной учебной нагрузки обучающегося</w:t>
      </w:r>
      <w:r w:rsidR="00376BAA" w:rsidRPr="00F26730">
        <w:t>-</w:t>
      </w:r>
      <w:r w:rsidRPr="00F26730">
        <w:t xml:space="preserve"> </w:t>
      </w:r>
      <w:r w:rsidR="00061DFB" w:rsidRPr="00F26730">
        <w:t>9</w:t>
      </w:r>
      <w:r w:rsidRPr="00F26730">
        <w:t>4 часов;</w:t>
      </w:r>
    </w:p>
    <w:p w:rsidR="001363C1" w:rsidRPr="00F26730" w:rsidRDefault="001363C1" w:rsidP="00F776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6730">
        <w:t xml:space="preserve">самостоятельной работы обучающегося </w:t>
      </w:r>
      <w:r w:rsidR="00376BAA" w:rsidRPr="00F26730">
        <w:t>-</w:t>
      </w:r>
      <w:r w:rsidR="00F26730">
        <w:t xml:space="preserve"> </w:t>
      </w:r>
      <w:r w:rsidR="00061DFB" w:rsidRPr="00F26730">
        <w:t>47</w:t>
      </w:r>
      <w:r w:rsidRPr="00F26730">
        <w:t xml:space="preserve"> часов.</w:t>
      </w:r>
    </w:p>
    <w:p w:rsidR="001363C1" w:rsidRPr="00F26730" w:rsidRDefault="001363C1" w:rsidP="00F26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76BAA" w:rsidRPr="00F26730" w:rsidRDefault="00376BAA" w:rsidP="00F26730">
      <w:pPr>
        <w:pStyle w:val="1"/>
        <w:numPr>
          <w:ilvl w:val="0"/>
          <w:numId w:val="1"/>
        </w:numPr>
        <w:spacing w:line="360" w:lineRule="auto"/>
        <w:ind w:left="0"/>
        <w:jc w:val="both"/>
        <w:rPr>
          <w:b/>
          <w:caps/>
        </w:rPr>
      </w:pPr>
      <w:r w:rsidRPr="00F26730">
        <w:rPr>
          <w:b/>
          <w:caps/>
        </w:rPr>
        <w:t>РЕЗУЛЬТАТЫ ОСВОЕНИЯ ПРОФЕССИ</w:t>
      </w:r>
      <w:r w:rsidR="00F26730">
        <w:rPr>
          <w:b/>
          <w:caps/>
        </w:rPr>
        <w:t>о</w:t>
      </w:r>
      <w:r w:rsidRPr="00F26730">
        <w:rPr>
          <w:b/>
          <w:caps/>
        </w:rPr>
        <w:t xml:space="preserve">НАЛЬНОГО МОДУЛЯ </w:t>
      </w:r>
    </w:p>
    <w:p w:rsidR="00F26730" w:rsidRDefault="00E7625B" w:rsidP="00F26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F26730">
        <w:t>Результатом освоения профессионального модуля является овладение обучающимися видом профессиональной деятельности (ВПД) Преподавание по программам начального общего образования, в том числе профессиональными (ПК) и общими (ОК) компетенциями: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F26730" w:rsidTr="00F26730">
        <w:tc>
          <w:tcPr>
            <w:tcW w:w="959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F26730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F26730">
              <w:rPr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ПК 1.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Определять цели и задачи, планировать уроки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ПК 2.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Проводить урок.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ПК 3.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Осуществлять педагогический контроль, оценивать процесс и результаты обучения.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ПК 4.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Анализировать уроки.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lastRenderedPageBreak/>
              <w:t>ПК 5.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Вести документацию, обеспечивающую обучение по программам начального общего образования.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1.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2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3.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4.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5.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6.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7.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8.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26730" w:rsidTr="00F26730">
        <w:tc>
          <w:tcPr>
            <w:tcW w:w="959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9.</w:t>
            </w:r>
          </w:p>
        </w:tc>
        <w:tc>
          <w:tcPr>
            <w:tcW w:w="8612" w:type="dxa"/>
          </w:tcPr>
          <w:p w:rsid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F26730" w:rsidTr="00F26730">
        <w:tc>
          <w:tcPr>
            <w:tcW w:w="959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10.</w:t>
            </w:r>
          </w:p>
        </w:tc>
        <w:tc>
          <w:tcPr>
            <w:tcW w:w="8612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F26730" w:rsidTr="00F26730">
        <w:tc>
          <w:tcPr>
            <w:tcW w:w="959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11.</w:t>
            </w:r>
          </w:p>
        </w:tc>
        <w:tc>
          <w:tcPr>
            <w:tcW w:w="8612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Строить профессиональную деятельность с соблюдением правовых норм ее регулирующих</w:t>
            </w:r>
          </w:p>
        </w:tc>
      </w:tr>
      <w:tr w:rsidR="00F26730" w:rsidTr="00F26730">
        <w:tc>
          <w:tcPr>
            <w:tcW w:w="959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ОК 12.</w:t>
            </w:r>
          </w:p>
        </w:tc>
        <w:tc>
          <w:tcPr>
            <w:tcW w:w="8612" w:type="dxa"/>
          </w:tcPr>
          <w:p w:rsidR="00F26730" w:rsidRPr="00F26730" w:rsidRDefault="00F26730" w:rsidP="00F2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F26730">
              <w:rPr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363C1" w:rsidRPr="00E91F27" w:rsidRDefault="001363C1" w:rsidP="00F26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bookmarkStart w:id="3" w:name="_GoBack"/>
      <w:bookmarkEnd w:id="3"/>
      <w:r w:rsidRPr="00F26730">
        <w:rPr>
          <w:b/>
        </w:rPr>
        <w:br w:type="page"/>
      </w:r>
      <w:r w:rsidR="00F26730">
        <w:rPr>
          <w:b/>
        </w:rPr>
        <w:lastRenderedPageBreak/>
        <w:t>3</w:t>
      </w:r>
      <w:r w:rsidRPr="00EE71AA">
        <w:rPr>
          <w:b/>
        </w:rPr>
        <w:t xml:space="preserve">. СТРУКТУРА И СОДЕРЖАНИЕ </w:t>
      </w:r>
      <w:r w:rsidR="00B96BB7" w:rsidRPr="00B96BB7">
        <w:rPr>
          <w:b/>
        </w:rPr>
        <w:t>ПРОФЕССИОНАЛЬНОГО МОДУЛЯ</w:t>
      </w:r>
      <w:r w:rsidR="00B96BB7">
        <w:t xml:space="preserve"> </w:t>
      </w:r>
      <w:r w:rsidR="00B96BB7" w:rsidRPr="00B46489">
        <w:t xml:space="preserve"> </w:t>
      </w:r>
    </w:p>
    <w:p w:rsidR="001363C1" w:rsidRPr="00E91F27" w:rsidRDefault="00F26730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3</w:t>
      </w:r>
      <w:r w:rsidR="001363C1" w:rsidRPr="00E91F27">
        <w:rPr>
          <w:b/>
        </w:rPr>
        <w:t xml:space="preserve">.1. Объем </w:t>
      </w:r>
      <w:r w:rsidR="00B96BB7" w:rsidRPr="00B96BB7">
        <w:rPr>
          <w:b/>
        </w:rPr>
        <w:t>профессионального модуля</w:t>
      </w:r>
      <w:r w:rsidR="00B96BB7">
        <w:t xml:space="preserve"> </w:t>
      </w:r>
      <w:r w:rsidR="00B96BB7" w:rsidRPr="00B46489">
        <w:t xml:space="preserve"> </w:t>
      </w:r>
      <w:r w:rsidR="001363C1" w:rsidRPr="00E91F27">
        <w:rPr>
          <w:b/>
        </w:rPr>
        <w:t>и виды учебной работы</w:t>
      </w:r>
    </w:p>
    <w:p w:rsidR="001363C1" w:rsidRPr="00E91F27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163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3"/>
        <w:gridCol w:w="1800"/>
      </w:tblGrid>
      <w:tr w:rsidR="001363C1" w:rsidRPr="00EE71AA" w:rsidTr="00B64BC3">
        <w:trPr>
          <w:trHeight w:val="460"/>
        </w:trPr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jc w:val="center"/>
            </w:pPr>
            <w:r w:rsidRPr="00EE71AA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/>
                <w:iCs/>
              </w:rPr>
            </w:pPr>
            <w:r w:rsidRPr="00EE71AA">
              <w:rPr>
                <w:b/>
                <w:i/>
                <w:iCs/>
              </w:rPr>
              <w:t>Объем часов</w:t>
            </w:r>
          </w:p>
        </w:tc>
      </w:tr>
      <w:tr w:rsidR="001363C1" w:rsidRPr="00EE71AA" w:rsidTr="00B64BC3">
        <w:trPr>
          <w:trHeight w:val="285"/>
        </w:trPr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rPr>
                <w:b/>
              </w:rPr>
            </w:pPr>
            <w:r w:rsidRPr="00EE71AA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061DFB" w:rsidP="00F776F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F776FF">
              <w:rPr>
                <w:b/>
                <w:iCs/>
              </w:rPr>
              <w:t>08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jc w:val="both"/>
            </w:pPr>
            <w:r w:rsidRPr="00EE71A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F776FF" w:rsidP="001363C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jc w:val="both"/>
            </w:pPr>
            <w:r w:rsidRPr="00EE71A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Cs/>
              </w:rPr>
            </w:pP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ind w:left="284"/>
              <w:jc w:val="both"/>
            </w:pPr>
            <w:r w:rsidRPr="00EE71AA"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B64BC3" w:rsidP="001363C1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ind w:left="284"/>
              <w:jc w:val="both"/>
            </w:pPr>
            <w:r w:rsidRPr="00EE71AA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363C1" w:rsidRPr="00061DFB" w:rsidRDefault="00F776FF" w:rsidP="001363C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ind w:left="284"/>
              <w:jc w:val="both"/>
            </w:pPr>
            <w:r w:rsidRPr="00EE71AA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Cs/>
              </w:rPr>
            </w:pPr>
            <w:r w:rsidRPr="00EE71AA">
              <w:rPr>
                <w:iCs/>
              </w:rPr>
              <w:t>-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C47F92">
            <w:pPr>
              <w:ind w:left="284"/>
              <w:jc w:val="both"/>
              <w:rPr>
                <w:i/>
              </w:rPr>
            </w:pPr>
            <w:r w:rsidRPr="00EE71AA">
              <w:t xml:space="preserve">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C47F92" w:rsidP="001363C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jc w:val="both"/>
              <w:rPr>
                <w:b/>
              </w:rPr>
            </w:pPr>
            <w:r w:rsidRPr="00EE71A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F776FF" w:rsidP="001363C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1363C1">
            <w:pPr>
              <w:jc w:val="both"/>
            </w:pPr>
            <w:r w:rsidRPr="00EE71AA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Cs/>
              </w:rPr>
            </w:pP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643CD9">
            <w:pPr>
              <w:jc w:val="both"/>
            </w:pPr>
            <w:r w:rsidRPr="00EE71AA"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/>
                <w:iCs/>
              </w:rPr>
            </w:pPr>
            <w:r w:rsidRPr="00EE71AA">
              <w:rPr>
                <w:i/>
                <w:iCs/>
              </w:rPr>
              <w:t>-</w:t>
            </w:r>
          </w:p>
        </w:tc>
      </w:tr>
      <w:tr w:rsidR="001363C1" w:rsidRPr="00EE71AA" w:rsidTr="00B64BC3">
        <w:tc>
          <w:tcPr>
            <w:tcW w:w="8363" w:type="dxa"/>
            <w:shd w:val="clear" w:color="auto" w:fill="auto"/>
          </w:tcPr>
          <w:p w:rsidR="001363C1" w:rsidRPr="00EE71AA" w:rsidRDefault="001363C1" w:rsidP="00643CD9">
            <w:pPr>
              <w:numPr>
                <w:ilvl w:val="0"/>
                <w:numId w:val="5"/>
              </w:numPr>
              <w:ind w:left="567"/>
              <w:jc w:val="both"/>
            </w:pPr>
            <w:r w:rsidRPr="00EE71AA"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преподавателем);</w:t>
            </w:r>
          </w:p>
          <w:p w:rsidR="001363C1" w:rsidRPr="00EE71AA" w:rsidRDefault="001363C1" w:rsidP="00643CD9">
            <w:pPr>
              <w:numPr>
                <w:ilvl w:val="0"/>
                <w:numId w:val="5"/>
              </w:numPr>
              <w:ind w:left="567"/>
              <w:jc w:val="both"/>
            </w:pPr>
            <w:r w:rsidRPr="00EE71AA">
              <w:t>подготовка к лабораторным работам с использованием методических рекомендаций, оформление лабораторных работ, отчетов по лабораторным работам, подготовка к защите;</w:t>
            </w:r>
          </w:p>
          <w:p w:rsidR="001363C1" w:rsidRPr="00EE71AA" w:rsidRDefault="001363C1" w:rsidP="00643CD9">
            <w:pPr>
              <w:numPr>
                <w:ilvl w:val="0"/>
                <w:numId w:val="5"/>
              </w:numPr>
              <w:ind w:left="567"/>
              <w:jc w:val="both"/>
            </w:pPr>
            <w:r w:rsidRPr="00EE71AA">
              <w:rPr>
                <w:color w:val="000000"/>
                <w:shd w:val="clear" w:color="auto" w:fill="FFFFFF"/>
              </w:rPr>
              <w:t>изготовление средств обучения (наглядных пособий, слайдов или компьютерных продуктов)</w:t>
            </w:r>
          </w:p>
          <w:p w:rsidR="001363C1" w:rsidRPr="00EE71AA" w:rsidRDefault="001363C1" w:rsidP="00643CD9">
            <w:pPr>
              <w:numPr>
                <w:ilvl w:val="0"/>
                <w:numId w:val="5"/>
              </w:numPr>
              <w:ind w:left="567"/>
              <w:jc w:val="both"/>
              <w:rPr>
                <w:color w:val="000000"/>
                <w:shd w:val="clear" w:color="auto" w:fill="FFFFFF"/>
              </w:rPr>
            </w:pPr>
            <w:r w:rsidRPr="00EE71AA">
              <w:rPr>
                <w:color w:val="000000"/>
                <w:shd w:val="clear" w:color="auto" w:fill="FFFFFF"/>
              </w:rPr>
              <w:t xml:space="preserve">подготовка реферата (компьютерной презентации) по одной из тем используя Интернет-ресурсы и периодические издания.  </w:t>
            </w:r>
          </w:p>
          <w:p w:rsidR="00B64BC3" w:rsidRDefault="00B64BC3" w:rsidP="001363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</w:pPr>
          </w:p>
          <w:p w:rsidR="001363C1" w:rsidRDefault="001363C1" w:rsidP="001363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b/>
                <w:bCs/>
              </w:rPr>
            </w:pPr>
            <w:r w:rsidRPr="00B64BC3">
              <w:rPr>
                <w:b/>
              </w:rPr>
              <w:t xml:space="preserve">Примерная тематика </w:t>
            </w:r>
            <w:r w:rsidR="00643CD9">
              <w:rPr>
                <w:b/>
              </w:rPr>
              <w:t>курсовых работ:</w:t>
            </w:r>
            <w:r w:rsidRPr="00B64BC3">
              <w:rPr>
                <w:b/>
                <w:bCs/>
              </w:rPr>
              <w:t xml:space="preserve"> </w:t>
            </w:r>
          </w:p>
          <w:p w:rsidR="00B64BC3" w:rsidRPr="00B64BC3" w:rsidRDefault="00B64BC3" w:rsidP="001363C1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b/>
                <w:bCs/>
              </w:rPr>
            </w:pP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начальных вокально-хоровых навыков у детей младшего школьного возраста.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Воспитание патриотизма на уроках музыки в начальной школе.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певческих умений и навыков у младших школьников на уроках музыки.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навыков игры на детских музыкальных инструментах  на уроках музыки в начальной школе.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Народное творчество как средство приобщения детей к истокам народной культуры на занятиях по музыкальному воспитанию в детском саду.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Влияние фольклора на развитие музыкальных эмоций детей младшего школьного возраста.</w:t>
            </w:r>
          </w:p>
          <w:p w:rsidR="00B64BC3" w:rsidRPr="00B64BC3" w:rsidRDefault="00B64BC3" w:rsidP="00643CD9">
            <w:pPr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Инструментальная деятельность как средство развития музыкальных способностей.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музыкального вкуса у детей младшего школьного возраста на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lastRenderedPageBreak/>
              <w:t>Формирование музыкально – эстетической  культуры  школьников на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 xml:space="preserve">Танец как средство развития  двигательной  моторики  детей 6-7 лет 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музыкально-творческих способностей учащихся начальной школы средствами музыкально-игровой драматизации.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Творческая деятельность учащихся на уроках музыки и во внеурочное время.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Музыкально – эстетическое воспитание младших школьников на уроках и во внеурочное время.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и активизация музыкального мышления младших школьников на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Роль и значение восприятия музыки в художественном образовании и воспитании младших школьников.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музыкально – ритмических способностей у младших школьников.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Особенности развития  воображения младших школьников на 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 xml:space="preserve">Особенности развития музыкального мышления младших школьников на уроках музыки. 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Патриотическое  воспитание  школьников на уроках музыки в начальной школе.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Вокально-хоровое воспитание  детей младшего школьного возраста на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начальных хоровых навыков у детей младшего школьного возраста.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 xml:space="preserve">Влияние ритмики  на развитие музыкального чувства ритма и координации движений у детей. 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 xml:space="preserve">Виды музыкальной деятельности на уроки музыки в школе и их роль в формировании музыкальной культуры. 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 xml:space="preserve">Особенности восприятия музыкального произведения детьми </w:t>
            </w:r>
            <w:r w:rsidRPr="00643CD9">
              <w:rPr>
                <w:sz w:val="28"/>
              </w:rPr>
              <w:t xml:space="preserve">младшего </w:t>
            </w:r>
            <w:r w:rsidRPr="00B64BC3">
              <w:t>школьного возраста на уроках музыки.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Роль учителя музыки в развитии креативности младших школьников.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Музыкальные способности и их диагностика.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Особенности развития музыкального восприятия у  младших школьников  в процессе слушания.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lastRenderedPageBreak/>
              <w:t>Влияние театрализованной деятельности на творческие способности детей школьного возраста.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Развитие личности ребенка методом танцевальной терапии.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Музыкально – эстетическое  воспитание младших  школьников в семье.</w:t>
            </w:r>
          </w:p>
          <w:p w:rsidR="00B64BC3" w:rsidRPr="00B64BC3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Формирование  музыкального вкуса у детей младшего школьного возраста на уроках музыки.</w:t>
            </w:r>
          </w:p>
          <w:p w:rsidR="001363C1" w:rsidRPr="00EE71AA" w:rsidRDefault="00B64BC3" w:rsidP="00643CD9">
            <w:pPr>
              <w:pStyle w:val="af7"/>
              <w:numPr>
                <w:ilvl w:val="0"/>
                <w:numId w:val="12"/>
              </w:numPr>
              <w:spacing w:line="360" w:lineRule="auto"/>
              <w:jc w:val="both"/>
            </w:pPr>
            <w:r w:rsidRPr="00B64BC3">
              <w:t>Особенности  развития музыкального восприятия у учащихся младшего школьног</w:t>
            </w:r>
            <w:r>
              <w:t>о возраста в процессе слушания.</w:t>
            </w:r>
          </w:p>
        </w:tc>
        <w:tc>
          <w:tcPr>
            <w:tcW w:w="1800" w:type="dxa"/>
            <w:shd w:val="clear" w:color="auto" w:fill="auto"/>
          </w:tcPr>
          <w:p w:rsidR="001363C1" w:rsidRPr="00EE71AA" w:rsidRDefault="001363C1" w:rsidP="001363C1">
            <w:pPr>
              <w:jc w:val="center"/>
              <w:rPr>
                <w:iCs/>
              </w:rPr>
            </w:pPr>
          </w:p>
        </w:tc>
      </w:tr>
      <w:tr w:rsidR="001363C1" w:rsidRPr="00E91F27" w:rsidTr="00B64BC3">
        <w:tc>
          <w:tcPr>
            <w:tcW w:w="10163" w:type="dxa"/>
            <w:gridSpan w:val="2"/>
            <w:shd w:val="clear" w:color="auto" w:fill="auto"/>
          </w:tcPr>
          <w:p w:rsidR="001363C1" w:rsidRDefault="001363C1" w:rsidP="00B64BC3">
            <w:pPr>
              <w:rPr>
                <w:iCs/>
              </w:rPr>
            </w:pPr>
            <w:r w:rsidRPr="00EE71AA">
              <w:rPr>
                <w:iCs/>
              </w:rPr>
              <w:lastRenderedPageBreak/>
              <w:t xml:space="preserve">Итоговая аттестация в форме </w:t>
            </w:r>
            <w:r w:rsidR="00B64BC3">
              <w:rPr>
                <w:iCs/>
              </w:rPr>
              <w:t xml:space="preserve">     д  / зачета</w:t>
            </w:r>
          </w:p>
          <w:p w:rsidR="00643CD9" w:rsidRPr="00953F2D" w:rsidRDefault="00643CD9" w:rsidP="00643CD9">
            <w:pPr>
              <w:pStyle w:val="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53F2D">
              <w:rPr>
                <w:rFonts w:ascii="Times New Roman" w:hAnsi="Times New Roman"/>
                <w:i/>
                <w:sz w:val="28"/>
                <w:szCs w:val="28"/>
              </w:rPr>
              <w:t xml:space="preserve">Вопросы и задания к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зачету:</w:t>
            </w:r>
          </w:p>
          <w:p w:rsidR="00643CD9" w:rsidRPr="00953F2D" w:rsidRDefault="00643CD9" w:rsidP="00643CD9">
            <w:pPr>
              <w:ind w:left="360"/>
              <w:jc w:val="both"/>
              <w:rPr>
                <w:sz w:val="28"/>
                <w:szCs w:val="28"/>
              </w:rPr>
            </w:pPr>
            <w:r w:rsidRPr="00953F2D">
              <w:rPr>
                <w:sz w:val="28"/>
                <w:szCs w:val="28"/>
              </w:rPr>
              <w:t xml:space="preserve">     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специфику общего и дополнительного музыкального образования.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Перечислите функции музыкального искусства.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цель музыкального образования.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сущность термина «музыкальность».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сущность понятия «музыкальная одаренность ребенка».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Перечислите и охарактеризуйте виды музыкальной деятельности школьников на уроке музыки.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сущность эмоционально-ценностного отношения к музыкальному искусству.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Определите место музыкального восприятия в ряду различных форм общения с музыкой.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цель хорового воспитания младших школьников?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виды музыкально-ритмического движения детей.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суть творческой атмосферы на уроке музыки?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Назовите методы музыкального воспитания.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специфику  урока музыки как урока искусства.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формы внеклассной музыкальной работы со школьниками.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особенности внеурочной музыкальной деятельности школьников.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сущность терминов «песня», «танец», «марш» в контексте программы Д.Б. Кабалевского.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Дайте понятие ребенка как субъекта теории и методики музыкального образования.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основные направления внеурочной музыкальной деятельности младших школьников.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задачи предмета «Музыка» в начальной школе.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Раскройте содержание музыкального обучения и воспитания школьников.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lastRenderedPageBreak/>
              <w:t>Охарактеризуйте функции оценки на уроке музыки.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педагогические условия формирования творческих навыков у  младших школьников.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Назовите основные формы творчества детей.</w:t>
            </w:r>
          </w:p>
          <w:p w:rsidR="00643CD9" w:rsidRP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>Охарактеризуйте различные категории знаний о музыке в музыкальном образовании.</w:t>
            </w:r>
          </w:p>
          <w:p w:rsidR="00643CD9" w:rsidRDefault="00643CD9" w:rsidP="00643CD9">
            <w:pPr>
              <w:numPr>
                <w:ilvl w:val="0"/>
                <w:numId w:val="11"/>
              </w:numPr>
              <w:spacing w:line="360" w:lineRule="auto"/>
              <w:ind w:hanging="747"/>
              <w:jc w:val="both"/>
              <w:rPr>
                <w:szCs w:val="28"/>
              </w:rPr>
            </w:pPr>
            <w:r w:rsidRPr="00643CD9">
              <w:rPr>
                <w:szCs w:val="28"/>
              </w:rPr>
              <w:t xml:space="preserve">Охарактеризуйте круг музыкальных умений и навыков, фигурирующих в музыкальном образовании. </w:t>
            </w:r>
          </w:p>
          <w:p w:rsidR="00643CD9" w:rsidRDefault="00643CD9" w:rsidP="00643CD9">
            <w:pPr>
              <w:spacing w:line="360" w:lineRule="auto"/>
              <w:jc w:val="both"/>
              <w:rPr>
                <w:szCs w:val="28"/>
              </w:rPr>
            </w:pPr>
          </w:p>
          <w:p w:rsidR="00643CD9" w:rsidRPr="00953F2D" w:rsidRDefault="00643CD9" w:rsidP="00643CD9">
            <w:pPr>
              <w:pStyle w:val="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53F2D">
              <w:rPr>
                <w:rFonts w:ascii="Times New Roman" w:hAnsi="Times New Roman"/>
                <w:i/>
                <w:sz w:val="28"/>
                <w:szCs w:val="28"/>
              </w:rPr>
              <w:t>Требования к зачёту</w:t>
            </w:r>
          </w:p>
          <w:p w:rsidR="00643CD9" w:rsidRPr="00953F2D" w:rsidRDefault="00643CD9" w:rsidP="00643CD9">
            <w:pPr>
              <w:spacing w:line="360" w:lineRule="auto"/>
              <w:ind w:firstLine="708"/>
              <w:jc w:val="both"/>
              <w:rPr>
                <w:sz w:val="28"/>
                <w:szCs w:val="28"/>
              </w:rPr>
            </w:pPr>
            <w:r w:rsidRPr="00953F2D">
              <w:rPr>
                <w:sz w:val="28"/>
                <w:szCs w:val="28"/>
              </w:rPr>
              <w:t xml:space="preserve">Зачет для студентов проводится в форме практического занятия. Студентам предлагается  продемонстрировать различные способы организации музыкальной деятельности детей (слушание музыки; драматизацию с пением; шумовой оркестр; подвижные перемены, разучить несложный танец), провести  фрагменты уроков музыки, продумать музыкальное оформление внеклассного мероприятия. </w:t>
            </w:r>
          </w:p>
          <w:p w:rsidR="00643CD9" w:rsidRPr="00643CD9" w:rsidRDefault="00643CD9" w:rsidP="00643CD9">
            <w:pPr>
              <w:spacing w:line="360" w:lineRule="auto"/>
              <w:jc w:val="both"/>
              <w:rPr>
                <w:szCs w:val="28"/>
              </w:rPr>
            </w:pPr>
          </w:p>
          <w:p w:rsidR="00643CD9" w:rsidRPr="00E91F27" w:rsidRDefault="00643CD9" w:rsidP="00B64BC3">
            <w:pPr>
              <w:rPr>
                <w:iCs/>
              </w:rPr>
            </w:pPr>
          </w:p>
        </w:tc>
      </w:tr>
    </w:tbl>
    <w:p w:rsidR="001363C1" w:rsidRPr="00C65947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363C1" w:rsidRPr="00C65947" w:rsidSect="00F776FF">
          <w:footerReference w:type="even" r:id="rId8"/>
          <w:footerReference w:type="default" r:id="rId9"/>
          <w:pgSz w:w="11906" w:h="16838"/>
          <w:pgMar w:top="709" w:right="850" w:bottom="1134" w:left="1701" w:header="708" w:footer="708" w:gutter="0"/>
          <w:cols w:space="720"/>
          <w:titlePg/>
          <w:docGrid w:linePitch="326"/>
        </w:sectPr>
      </w:pPr>
    </w:p>
    <w:p w:rsidR="001363C1" w:rsidRPr="00C65947" w:rsidRDefault="001363C1" w:rsidP="001363C1"/>
    <w:p w:rsidR="00C47F92" w:rsidRPr="004415ED" w:rsidRDefault="00C47F92" w:rsidP="00C47F92">
      <w:pPr>
        <w:jc w:val="both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 w:rsidR="007F5FCF" w:rsidRPr="007F5FCF">
        <w:rPr>
          <w:rStyle w:val="212pt"/>
          <w:u w:val="single"/>
        </w:rPr>
        <w:t xml:space="preserve">ПМ.01 </w:t>
      </w:r>
      <w:r w:rsidR="007F5FCF" w:rsidRPr="007F5FCF">
        <w:rPr>
          <w:u w:val="single"/>
        </w:rPr>
        <w:t xml:space="preserve"> </w:t>
      </w:r>
      <w:r w:rsidR="007F5FCF" w:rsidRPr="007F5FCF">
        <w:rPr>
          <w:rStyle w:val="212pt"/>
          <w:u w:val="single"/>
        </w:rPr>
        <w:t xml:space="preserve">Преподавание     по           программам     начального     общего         образования                          </w:t>
      </w:r>
      <w:r w:rsidR="007F5FCF" w:rsidRPr="007F5FCF">
        <w:rPr>
          <w:rStyle w:val="212pt2"/>
          <w:b/>
          <w:u w:val="single"/>
        </w:rPr>
        <w:t>МДК. 01.08. Теория и методика музыкального воспитания с практикумом</w:t>
      </w:r>
      <w:r w:rsidR="007F5FCF">
        <w:rPr>
          <w:rStyle w:val="212pt2"/>
          <w:u w:val="single"/>
        </w:rPr>
        <w:t xml:space="preserve">                        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C47F92" w:rsidRPr="004415ED" w:rsidTr="00C47F92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fd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C47F92" w:rsidRPr="004415ED" w:rsidTr="00C47F92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C47F92" w:rsidRPr="004415ED" w:rsidRDefault="00C47F92" w:rsidP="00C47F92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C47F92" w:rsidRPr="004415ED" w:rsidRDefault="00C47F92" w:rsidP="00C47F92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C47F92" w:rsidRPr="004415ED" w:rsidTr="00C47F92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C47F92" w:rsidRPr="004415ED" w:rsidTr="00C47F92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7F92" w:rsidRPr="004415ED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C47F92" w:rsidRPr="004415ED" w:rsidTr="00C47F92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1.</w:t>
            </w:r>
            <w:r w:rsidRPr="004415ED">
              <w:rPr>
                <w:sz w:val="20"/>
                <w:szCs w:val="20"/>
              </w:rPr>
              <w:t xml:space="preserve"> </w:t>
            </w:r>
            <w:r w:rsidRPr="003E0E60">
              <w:rPr>
                <w:rFonts w:eastAsia="Calibri"/>
                <w:b/>
                <w:bCs/>
                <w:szCs w:val="20"/>
              </w:rPr>
              <w:t>Музыка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F92" w:rsidRPr="004415ED" w:rsidRDefault="00C47F92" w:rsidP="00C47F92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C47F92" w:rsidRPr="004415ED" w:rsidTr="00C47F9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rPr>
                <w:b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2.</w:t>
            </w:r>
            <w:r w:rsidRPr="004415ED">
              <w:rPr>
                <w:sz w:val="20"/>
                <w:szCs w:val="20"/>
              </w:rPr>
              <w:t xml:space="preserve">  </w:t>
            </w:r>
            <w:r>
              <w:rPr>
                <w:rFonts w:eastAsia="Calibri"/>
                <w:b/>
                <w:bCs/>
                <w:szCs w:val="20"/>
              </w:rPr>
              <w:t>Теоретические основы музыкального воспитания школьников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C47F92" w:rsidRPr="004415ED" w:rsidTr="00C47F9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rPr>
                <w:b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3</w:t>
            </w:r>
            <w:r w:rsidRPr="004415ED">
              <w:rPr>
                <w:b/>
                <w:sz w:val="20"/>
                <w:szCs w:val="20"/>
              </w:rPr>
              <w:t>.</w:t>
            </w:r>
            <w:r w:rsidRPr="004415ED">
              <w:rPr>
                <w:sz w:val="20"/>
                <w:szCs w:val="20"/>
              </w:rPr>
              <w:t xml:space="preserve">  </w:t>
            </w:r>
            <w:r>
              <w:rPr>
                <w:rFonts w:eastAsia="Calibri"/>
                <w:b/>
                <w:bCs/>
                <w:szCs w:val="20"/>
              </w:rPr>
              <w:t>Методы и организационные формы музыкального воспитания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92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7F92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47F92" w:rsidRDefault="00C47F92" w:rsidP="00C47F9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C47F92" w:rsidRPr="004415ED" w:rsidTr="00F776FF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rPr>
                <w:b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rPr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4415ED">
              <w:rPr>
                <w:sz w:val="20"/>
                <w:szCs w:val="20"/>
              </w:rPr>
              <w:t xml:space="preserve">, часов </w:t>
            </w:r>
            <w:r w:rsidRPr="004415ED">
              <w:rPr>
                <w:rFonts w:eastAsia="Calibri"/>
                <w:i/>
                <w:sz w:val="20"/>
                <w:szCs w:val="20"/>
              </w:rPr>
              <w:t>(если предусмотрена</w:t>
            </w:r>
            <w:r w:rsidRPr="004415ED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4415ED">
              <w:rPr>
                <w:rFonts w:eastAsia="Calibri"/>
                <w:i/>
                <w:sz w:val="20"/>
                <w:szCs w:val="20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311953" w:rsidRDefault="00C47F92" w:rsidP="00C47F9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  <w:tr w:rsidR="00C47F92" w:rsidRPr="004415ED" w:rsidTr="00C47F92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4415ED" w:rsidRDefault="00C47F92" w:rsidP="00C47F92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47F92" w:rsidRPr="00606C54" w:rsidRDefault="00C47F92" w:rsidP="00C47F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</w:tbl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C47F92" w:rsidRPr="00C47F92" w:rsidRDefault="00C47F92" w:rsidP="00C47F92"/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C47F92" w:rsidRPr="00C47F92" w:rsidRDefault="00C47F92" w:rsidP="00C47F92"/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C47F92" w:rsidRDefault="00C47F92" w:rsidP="00B52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</w:p>
    <w:p w:rsidR="00B52C42" w:rsidRDefault="00B52C42" w:rsidP="00F267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</w:pPr>
      <w:r w:rsidRPr="004415ED">
        <w:rPr>
          <w:b/>
          <w:sz w:val="28"/>
          <w:szCs w:val="28"/>
        </w:rPr>
        <w:t>Соде</w:t>
      </w:r>
      <w:r>
        <w:rPr>
          <w:b/>
          <w:sz w:val="28"/>
          <w:szCs w:val="28"/>
        </w:rPr>
        <w:t xml:space="preserve">ржание </w:t>
      </w:r>
      <w:r w:rsidRPr="00DC788B">
        <w:rPr>
          <w:b/>
          <w:bCs/>
          <w:sz w:val="28"/>
          <w:szCs w:val="28"/>
        </w:rPr>
        <w:t>профессионального модуля</w:t>
      </w:r>
      <w:r>
        <w:rPr>
          <w:b/>
          <w:bCs/>
          <w:sz w:val="28"/>
          <w:szCs w:val="28"/>
        </w:rPr>
        <w:t xml:space="preserve"> </w:t>
      </w:r>
      <w:r w:rsidR="00F26730" w:rsidRPr="007F5FCF">
        <w:rPr>
          <w:rStyle w:val="212pt"/>
          <w:u w:val="single"/>
        </w:rPr>
        <w:t xml:space="preserve">ПМ.01 </w:t>
      </w:r>
      <w:r w:rsidR="00F26730" w:rsidRPr="007F5FCF">
        <w:rPr>
          <w:u w:val="single"/>
        </w:rPr>
        <w:t xml:space="preserve"> </w:t>
      </w:r>
      <w:r w:rsidR="00F26730" w:rsidRPr="007F5FCF">
        <w:rPr>
          <w:rStyle w:val="212pt"/>
          <w:u w:val="single"/>
        </w:rPr>
        <w:t xml:space="preserve">Преподавание     по           программам     начального     общего         образования                          </w:t>
      </w:r>
      <w:r w:rsidR="00F26730" w:rsidRPr="007F5FCF">
        <w:rPr>
          <w:rStyle w:val="212pt2"/>
          <w:b/>
          <w:u w:val="single"/>
        </w:rPr>
        <w:t>МДК. 01.08. Теория и методика музыкального воспитания с практикумом</w:t>
      </w:r>
      <w:r w:rsidR="00F26730">
        <w:rPr>
          <w:rStyle w:val="212pt2"/>
          <w:u w:val="single"/>
        </w:rPr>
        <w:t xml:space="preserve">                         </w:t>
      </w:r>
    </w:p>
    <w:p w:rsidR="00B52C42" w:rsidRDefault="00B52C42" w:rsidP="00B52C42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6845"/>
        <w:gridCol w:w="3238"/>
        <w:gridCol w:w="1440"/>
      </w:tblGrid>
      <w:tr w:rsidR="00B52C42" w:rsidRPr="0086308E" w:rsidTr="002E3777">
        <w:tc>
          <w:tcPr>
            <w:tcW w:w="3165" w:type="dxa"/>
          </w:tcPr>
          <w:p w:rsidR="00B52C42" w:rsidRPr="0086308E" w:rsidRDefault="00B52C42" w:rsidP="002E3777">
            <w:pPr>
              <w:rPr>
                <w:b/>
                <w:sz w:val="20"/>
                <w:szCs w:val="20"/>
              </w:rPr>
            </w:pPr>
            <w:r w:rsidRPr="0086308E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5" w:type="dxa"/>
          </w:tcPr>
          <w:p w:rsidR="00B52C42" w:rsidRPr="0086308E" w:rsidRDefault="00B52C42" w:rsidP="002E3777">
            <w:pPr>
              <w:jc w:val="center"/>
              <w:rPr>
                <w:b/>
                <w:sz w:val="20"/>
                <w:szCs w:val="20"/>
              </w:rPr>
            </w:pPr>
            <w:r w:rsidRPr="0086308E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86308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3238" w:type="dxa"/>
          </w:tcPr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52C42" w:rsidRPr="0086308E" w:rsidTr="002E3777">
        <w:tc>
          <w:tcPr>
            <w:tcW w:w="3165" w:type="dxa"/>
          </w:tcPr>
          <w:p w:rsidR="00B52C42" w:rsidRPr="0086308E" w:rsidRDefault="00B52C42" w:rsidP="002E3777">
            <w:pPr>
              <w:jc w:val="center"/>
              <w:rPr>
                <w:b/>
                <w:sz w:val="20"/>
                <w:szCs w:val="20"/>
              </w:rPr>
            </w:pPr>
            <w:r w:rsidRPr="0086308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5" w:type="dxa"/>
          </w:tcPr>
          <w:p w:rsidR="00B52C42" w:rsidRPr="0086308E" w:rsidRDefault="00B52C42" w:rsidP="002E3777">
            <w:pPr>
              <w:jc w:val="center"/>
              <w:rPr>
                <w:b/>
                <w:bCs/>
                <w:sz w:val="20"/>
                <w:szCs w:val="20"/>
              </w:rPr>
            </w:pPr>
            <w:r w:rsidRPr="0086308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38" w:type="dxa"/>
          </w:tcPr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B52C42" w:rsidRPr="0086308E" w:rsidTr="002E3777">
        <w:tc>
          <w:tcPr>
            <w:tcW w:w="3165" w:type="dxa"/>
          </w:tcPr>
          <w:p w:rsidR="00B52C42" w:rsidRPr="003E0E60" w:rsidRDefault="00B52C42" w:rsidP="002E3777">
            <w:pPr>
              <w:jc w:val="center"/>
              <w:rPr>
                <w:rFonts w:eastAsia="Calibri"/>
                <w:b/>
                <w:bCs/>
                <w:szCs w:val="20"/>
                <w:lang w:val="en-US"/>
              </w:rPr>
            </w:pPr>
            <w:r w:rsidRPr="003E0E60">
              <w:rPr>
                <w:rFonts w:eastAsia="Calibri"/>
                <w:b/>
                <w:bCs/>
                <w:szCs w:val="20"/>
              </w:rPr>
              <w:t xml:space="preserve">Раздел </w:t>
            </w:r>
            <w:r w:rsidRPr="003E0E60">
              <w:rPr>
                <w:rFonts w:eastAsia="Calibri"/>
                <w:b/>
                <w:bCs/>
                <w:szCs w:val="20"/>
                <w:lang w:val="en-US"/>
              </w:rPr>
              <w:t>I</w:t>
            </w:r>
          </w:p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E0E60">
              <w:rPr>
                <w:rFonts w:eastAsia="Calibri"/>
                <w:b/>
                <w:bCs/>
                <w:szCs w:val="20"/>
              </w:rPr>
              <w:t>Музыка</w:t>
            </w:r>
          </w:p>
        </w:tc>
        <w:tc>
          <w:tcPr>
            <w:tcW w:w="6845" w:type="dxa"/>
          </w:tcPr>
          <w:p w:rsidR="00B52C42" w:rsidRPr="0086308E" w:rsidRDefault="00B52C42" w:rsidP="002E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:rsidR="00B52C42" w:rsidRDefault="00B52C42" w:rsidP="002E3777">
            <w:pPr>
              <w:jc w:val="center"/>
              <w:rPr>
                <w:b/>
                <w:sz w:val="20"/>
                <w:szCs w:val="20"/>
              </w:rPr>
            </w:pPr>
          </w:p>
          <w:p w:rsidR="00B52C42" w:rsidRPr="00DC788B" w:rsidRDefault="00234F76" w:rsidP="004C6F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C6F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2C42" w:rsidRPr="0086308E" w:rsidRDefault="00B52C42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B52C42" w:rsidRPr="0086308E" w:rsidTr="002E3777">
        <w:tc>
          <w:tcPr>
            <w:tcW w:w="3165" w:type="dxa"/>
            <w:vMerge w:val="restart"/>
          </w:tcPr>
          <w:p w:rsidR="00B52C42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  <w:p w:rsidR="00B52C42" w:rsidRPr="0086308E" w:rsidRDefault="00B52C42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Теория музыки.</w:t>
            </w:r>
          </w:p>
        </w:tc>
        <w:tc>
          <w:tcPr>
            <w:tcW w:w="6845" w:type="dxa"/>
          </w:tcPr>
          <w:p w:rsidR="00B52C42" w:rsidRPr="0086308E" w:rsidRDefault="00B52C42" w:rsidP="002E3777">
            <w:pPr>
              <w:rPr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38" w:type="dxa"/>
            <w:vMerge w:val="restart"/>
          </w:tcPr>
          <w:p w:rsidR="00B52C42" w:rsidRPr="00234F76" w:rsidRDefault="00234F76" w:rsidP="002E3777">
            <w:pPr>
              <w:jc w:val="center"/>
              <w:rPr>
                <w:b/>
                <w:sz w:val="20"/>
                <w:szCs w:val="20"/>
              </w:rPr>
            </w:pPr>
            <w:r w:rsidRPr="00234F76">
              <w:rPr>
                <w:b/>
                <w:sz w:val="20"/>
                <w:szCs w:val="20"/>
              </w:rPr>
              <w:t>1</w:t>
            </w:r>
            <w:r w:rsidR="000E6DCE">
              <w:rPr>
                <w:b/>
                <w:sz w:val="20"/>
                <w:szCs w:val="20"/>
              </w:rPr>
              <w:t>1</w:t>
            </w:r>
          </w:p>
          <w:p w:rsidR="00B52C42" w:rsidRPr="00A5569B" w:rsidRDefault="002E3777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</w:tcPr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Pr="0086308E" w:rsidRDefault="002E377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3777" w:rsidRPr="0086308E" w:rsidTr="002E3777">
        <w:tc>
          <w:tcPr>
            <w:tcW w:w="3165" w:type="dxa"/>
            <w:vMerge/>
          </w:tcPr>
          <w:p w:rsidR="002E3777" w:rsidRPr="003E0E60" w:rsidRDefault="002E377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E3777" w:rsidRPr="00373FC9" w:rsidRDefault="002E3777" w:rsidP="00373FC9">
            <w:pPr>
              <w:pStyle w:val="af7"/>
              <w:numPr>
                <w:ilvl w:val="0"/>
                <w:numId w:val="19"/>
              </w:numPr>
            </w:pPr>
            <w:r w:rsidRPr="00373FC9">
              <w:t>Музыкальный звук и его свойства</w:t>
            </w:r>
          </w:p>
        </w:tc>
        <w:tc>
          <w:tcPr>
            <w:tcW w:w="3238" w:type="dxa"/>
            <w:vMerge/>
          </w:tcPr>
          <w:p w:rsidR="002E3777" w:rsidRPr="00DC788B" w:rsidRDefault="002E3777" w:rsidP="002E37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2E3777" w:rsidRPr="0086308E" w:rsidRDefault="002E377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B52C42" w:rsidRPr="0086308E" w:rsidTr="002E3777">
        <w:tc>
          <w:tcPr>
            <w:tcW w:w="3165" w:type="dxa"/>
            <w:vMerge/>
          </w:tcPr>
          <w:p w:rsidR="00B52C42" w:rsidRPr="003E0E60" w:rsidRDefault="00B52C42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B52C42" w:rsidRPr="00373FC9" w:rsidRDefault="00B52C42" w:rsidP="00061DFB">
            <w:pPr>
              <w:pStyle w:val="af7"/>
              <w:numPr>
                <w:ilvl w:val="0"/>
                <w:numId w:val="19"/>
              </w:numPr>
            </w:pPr>
            <w:r w:rsidRPr="00373FC9">
              <w:t xml:space="preserve">Элементы музыкальной грамоты. Звукоряд. Октавы. Нотная запись. </w:t>
            </w:r>
          </w:p>
        </w:tc>
        <w:tc>
          <w:tcPr>
            <w:tcW w:w="3238" w:type="dxa"/>
          </w:tcPr>
          <w:p w:rsidR="00B52C42" w:rsidRPr="00DC788B" w:rsidRDefault="002E3777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2C42" w:rsidRPr="0086308E" w:rsidRDefault="002E377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3777" w:rsidRPr="0086308E" w:rsidTr="002E3777">
        <w:tc>
          <w:tcPr>
            <w:tcW w:w="3165" w:type="dxa"/>
            <w:vMerge/>
          </w:tcPr>
          <w:p w:rsidR="002E3777" w:rsidRPr="003E0E60" w:rsidRDefault="002E377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E3777" w:rsidRPr="00373FC9" w:rsidRDefault="002E3777" w:rsidP="00373FC9">
            <w:pPr>
              <w:pStyle w:val="af7"/>
              <w:numPr>
                <w:ilvl w:val="0"/>
                <w:numId w:val="19"/>
              </w:numPr>
            </w:pPr>
            <w:r w:rsidRPr="00373FC9">
              <w:t>Такт, метр, размер произведений метр</w:t>
            </w:r>
          </w:p>
        </w:tc>
        <w:tc>
          <w:tcPr>
            <w:tcW w:w="3238" w:type="dxa"/>
          </w:tcPr>
          <w:p w:rsidR="002E3777" w:rsidRPr="00DC788B" w:rsidRDefault="002E3777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3777" w:rsidRPr="0086308E" w:rsidRDefault="002E377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52C42" w:rsidRPr="0086308E" w:rsidTr="002E3777">
        <w:tc>
          <w:tcPr>
            <w:tcW w:w="3165" w:type="dxa"/>
            <w:vMerge/>
          </w:tcPr>
          <w:p w:rsidR="00B52C42" w:rsidRPr="003E0E60" w:rsidRDefault="00B52C42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B52C42" w:rsidRPr="00373FC9" w:rsidRDefault="00B52C42" w:rsidP="00373FC9">
            <w:pPr>
              <w:pStyle w:val="af7"/>
              <w:numPr>
                <w:ilvl w:val="0"/>
                <w:numId w:val="19"/>
              </w:numPr>
            </w:pPr>
            <w:r w:rsidRPr="00373FC9">
              <w:t>Средства музыкальной выразительности. Темп. Тембр. Динамика. Лад.</w:t>
            </w:r>
          </w:p>
          <w:p w:rsidR="00B52C42" w:rsidRPr="00373FC9" w:rsidRDefault="00B52C42" w:rsidP="00373FC9"/>
        </w:tc>
        <w:tc>
          <w:tcPr>
            <w:tcW w:w="3238" w:type="dxa"/>
          </w:tcPr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Pr="00DC788B" w:rsidRDefault="00B52C42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Pr="0086308E" w:rsidRDefault="00B52C42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52C42" w:rsidRPr="0086308E" w:rsidTr="00F776FF">
        <w:tc>
          <w:tcPr>
            <w:tcW w:w="3165" w:type="dxa"/>
          </w:tcPr>
          <w:p w:rsidR="00B52C42" w:rsidRPr="003E0E60" w:rsidRDefault="00B52C42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B52C42" w:rsidRPr="00C34D75" w:rsidRDefault="00B52C42" w:rsidP="002E3777">
            <w:pPr>
              <w:spacing w:line="360" w:lineRule="auto"/>
              <w:rPr>
                <w:rFonts w:eastAsia="Calibri"/>
                <w:b/>
                <w:bCs/>
              </w:rPr>
            </w:pPr>
            <w:r w:rsidRPr="00C34D75">
              <w:rPr>
                <w:rFonts w:eastAsia="Calibri"/>
                <w:b/>
                <w:bCs/>
              </w:rPr>
              <w:t>Практические занятия</w:t>
            </w:r>
          </w:p>
          <w:p w:rsidR="002E3777" w:rsidRPr="00373FC9" w:rsidRDefault="002E3777" w:rsidP="00373FC9">
            <w:pPr>
              <w:pStyle w:val="af7"/>
              <w:numPr>
                <w:ilvl w:val="0"/>
                <w:numId w:val="20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</w:pPr>
            <w:r w:rsidRPr="00373FC9">
              <w:t xml:space="preserve">Вокально-хоровая работа над песнями школьного репертуара </w:t>
            </w:r>
          </w:p>
          <w:p w:rsidR="002E3777" w:rsidRPr="00373FC9" w:rsidRDefault="002E3777" w:rsidP="00373FC9">
            <w:pPr>
              <w:pStyle w:val="af7"/>
              <w:numPr>
                <w:ilvl w:val="0"/>
                <w:numId w:val="20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</w:pPr>
            <w:r w:rsidRPr="00373FC9">
              <w:t xml:space="preserve">Слушание и анализ музыкальных произведений </w:t>
            </w:r>
          </w:p>
          <w:p w:rsidR="00B52C42" w:rsidRPr="002E26F6" w:rsidRDefault="002E3777" w:rsidP="00373FC9">
            <w:pPr>
              <w:pStyle w:val="af7"/>
              <w:numPr>
                <w:ilvl w:val="0"/>
                <w:numId w:val="20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</w:pPr>
            <w:r w:rsidRPr="00373FC9">
              <w:t>Дирижирование мелодии 2х, 3х, 4х дольного размера</w:t>
            </w:r>
          </w:p>
        </w:tc>
        <w:tc>
          <w:tcPr>
            <w:tcW w:w="3238" w:type="dxa"/>
          </w:tcPr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  <w:p w:rsidR="00B52C42" w:rsidRDefault="002E377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2E3777" w:rsidRDefault="002E377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2E3777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52C42" w:rsidRDefault="00B52C42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  <w:vMerge w:val="restart"/>
          </w:tcPr>
          <w:p w:rsidR="00981217" w:rsidRPr="003E0E60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  <w:r>
              <w:rPr>
                <w:rFonts w:eastAsia="Calibri"/>
                <w:b/>
                <w:bCs/>
                <w:szCs w:val="20"/>
              </w:rPr>
              <w:t xml:space="preserve">Тема 1.2.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Строение музыкальных произведений</w:t>
            </w:r>
          </w:p>
        </w:tc>
        <w:tc>
          <w:tcPr>
            <w:tcW w:w="6845" w:type="dxa"/>
          </w:tcPr>
          <w:p w:rsidR="00981217" w:rsidRPr="00373FC9" w:rsidRDefault="00981217" w:rsidP="002E3777">
            <w:pPr>
              <w:spacing w:line="360" w:lineRule="auto"/>
              <w:rPr>
                <w:rFonts w:eastAsia="Calibri"/>
                <w:b/>
                <w:bCs/>
              </w:rPr>
            </w:pPr>
            <w:r w:rsidRPr="00373FC9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238" w:type="dxa"/>
          </w:tcPr>
          <w:p w:rsidR="00981217" w:rsidRPr="00234F76" w:rsidRDefault="00234F76" w:rsidP="002E3777">
            <w:pPr>
              <w:jc w:val="center"/>
              <w:rPr>
                <w:b/>
                <w:sz w:val="20"/>
                <w:szCs w:val="20"/>
              </w:rPr>
            </w:pPr>
            <w:r w:rsidRPr="00234F7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  <w:vMerge/>
          </w:tcPr>
          <w:p w:rsidR="00981217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373FC9" w:rsidRDefault="00981217" w:rsidP="00373FC9">
            <w:pPr>
              <w:pStyle w:val="af7"/>
              <w:numPr>
                <w:ilvl w:val="0"/>
                <w:numId w:val="21"/>
              </w:numPr>
              <w:spacing w:line="360" w:lineRule="auto"/>
              <w:rPr>
                <w:rFonts w:eastAsia="Calibri"/>
                <w:b/>
                <w:bCs/>
              </w:rPr>
            </w:pPr>
            <w:r w:rsidRPr="00373FC9">
              <w:t>Простые 1,2,3х частные формы музыкальных произведений</w:t>
            </w: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  <w:vMerge/>
          </w:tcPr>
          <w:p w:rsidR="00981217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373FC9" w:rsidRDefault="00981217" w:rsidP="00373FC9">
            <w:pPr>
              <w:pStyle w:val="af7"/>
              <w:numPr>
                <w:ilvl w:val="0"/>
                <w:numId w:val="21"/>
              </w:numPr>
              <w:spacing w:line="360" w:lineRule="auto"/>
              <w:rPr>
                <w:rFonts w:eastAsia="Calibri"/>
                <w:b/>
                <w:bCs/>
              </w:rPr>
            </w:pPr>
            <w:r w:rsidRPr="00373FC9">
              <w:t>Форма рондо</w:t>
            </w: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  <w:vMerge/>
          </w:tcPr>
          <w:p w:rsidR="00981217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373FC9" w:rsidRDefault="00981217" w:rsidP="00373FC9">
            <w:pPr>
              <w:pStyle w:val="af7"/>
              <w:numPr>
                <w:ilvl w:val="0"/>
                <w:numId w:val="21"/>
              </w:numPr>
              <w:spacing w:line="360" w:lineRule="auto"/>
            </w:pPr>
            <w:r w:rsidRPr="00373FC9">
              <w:t>Вариационная форма</w:t>
            </w: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  <w:vMerge/>
          </w:tcPr>
          <w:p w:rsidR="00981217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C34D75" w:rsidRDefault="00981217" w:rsidP="00981217">
            <w:pPr>
              <w:spacing w:line="360" w:lineRule="auto"/>
              <w:rPr>
                <w:rFonts w:eastAsia="Calibri"/>
                <w:b/>
                <w:bCs/>
              </w:rPr>
            </w:pPr>
            <w:r w:rsidRPr="00C34D75">
              <w:rPr>
                <w:rFonts w:eastAsia="Calibri"/>
                <w:b/>
                <w:bCs/>
              </w:rPr>
              <w:t>Практические занятия</w:t>
            </w:r>
          </w:p>
          <w:p w:rsidR="00373FC9" w:rsidRPr="00373FC9" w:rsidRDefault="00981217" w:rsidP="00373FC9">
            <w:pPr>
              <w:pStyle w:val="af7"/>
              <w:numPr>
                <w:ilvl w:val="0"/>
                <w:numId w:val="22"/>
              </w:numPr>
              <w:spacing w:line="360" w:lineRule="auto"/>
              <w:rPr>
                <w:sz w:val="20"/>
                <w:szCs w:val="20"/>
              </w:rPr>
            </w:pPr>
            <w:r w:rsidRPr="00373FC9">
              <w:lastRenderedPageBreak/>
              <w:t>Вокально-хоровая работа над песнями школьного репертуара</w:t>
            </w:r>
          </w:p>
          <w:p w:rsidR="00981217" w:rsidRDefault="00981217" w:rsidP="00373FC9">
            <w:pPr>
              <w:pStyle w:val="af7"/>
              <w:numPr>
                <w:ilvl w:val="0"/>
                <w:numId w:val="22"/>
              </w:numPr>
              <w:spacing w:line="360" w:lineRule="auto"/>
              <w:rPr>
                <w:sz w:val="20"/>
                <w:szCs w:val="20"/>
              </w:rPr>
            </w:pPr>
            <w:r w:rsidRPr="00373FC9">
              <w:t>Слушание музыки и определение на слух формы музыкальных произведений</w:t>
            </w: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420712" w:rsidRPr="0086308E" w:rsidTr="00F776FF">
        <w:trPr>
          <w:trHeight w:val="28"/>
        </w:trPr>
        <w:tc>
          <w:tcPr>
            <w:tcW w:w="3165" w:type="dxa"/>
            <w:vMerge w:val="restart"/>
          </w:tcPr>
          <w:p w:rsidR="00420712" w:rsidRDefault="00420712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  <w:r>
              <w:rPr>
                <w:rFonts w:eastAsia="Calibri"/>
                <w:b/>
                <w:bCs/>
                <w:szCs w:val="20"/>
              </w:rPr>
              <w:lastRenderedPageBreak/>
              <w:t>Тема 1.3.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Основные жанры и исполнители музыки</w:t>
            </w:r>
          </w:p>
        </w:tc>
        <w:tc>
          <w:tcPr>
            <w:tcW w:w="6845" w:type="dxa"/>
            <w:vMerge w:val="restart"/>
          </w:tcPr>
          <w:p w:rsidR="00420712" w:rsidRPr="00C34D75" w:rsidRDefault="00420712" w:rsidP="00981217">
            <w:pPr>
              <w:spacing w:line="360" w:lineRule="auto"/>
              <w:rPr>
                <w:rFonts w:eastAsia="Calibri"/>
                <w:b/>
                <w:bCs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38" w:type="dxa"/>
          </w:tcPr>
          <w:p w:rsidR="00420712" w:rsidRDefault="00420712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vMerge/>
            <w:shd w:val="clear" w:color="auto" w:fill="auto"/>
          </w:tcPr>
          <w:p w:rsidR="00420712" w:rsidRDefault="00420712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420712" w:rsidRPr="0086308E" w:rsidTr="00420712">
        <w:trPr>
          <w:trHeight w:val="312"/>
        </w:trPr>
        <w:tc>
          <w:tcPr>
            <w:tcW w:w="3165" w:type="dxa"/>
            <w:vMerge/>
          </w:tcPr>
          <w:p w:rsidR="00420712" w:rsidRDefault="00420712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vMerge/>
          </w:tcPr>
          <w:p w:rsidR="00420712" w:rsidRPr="0086308E" w:rsidRDefault="00420712" w:rsidP="00981217">
            <w:pPr>
              <w:spacing w:line="360" w:lineRule="auto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38" w:type="dxa"/>
          </w:tcPr>
          <w:p w:rsidR="00420712" w:rsidRDefault="00420712" w:rsidP="002E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420712" w:rsidRDefault="00420712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420712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3"/>
              </w:numPr>
            </w:pPr>
            <w:r w:rsidRPr="00373FC9">
              <w:t>Жанры, исполнители вокальной музыки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420712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3"/>
              </w:numPr>
            </w:pPr>
            <w:r w:rsidRPr="00373FC9">
              <w:t>Жанры, исполнители инструментальной музыки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420712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3"/>
              </w:numPr>
            </w:pPr>
            <w:r w:rsidRPr="00373FC9">
              <w:t>Виды хоров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420712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3"/>
              </w:numPr>
            </w:pPr>
            <w:r w:rsidRPr="00373FC9">
              <w:t>Виды оркестров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420712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3"/>
              </w:numPr>
            </w:pPr>
            <w:r w:rsidRPr="00373FC9">
              <w:t>Состав симфонического оркестра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234F76">
            <w:pPr>
              <w:spacing w:line="360" w:lineRule="auto"/>
              <w:rPr>
                <w:rFonts w:eastAsia="Calibri"/>
                <w:b/>
                <w:bCs/>
              </w:rPr>
            </w:pPr>
            <w:r w:rsidRPr="00373FC9">
              <w:rPr>
                <w:rFonts w:eastAsia="Calibri"/>
                <w:b/>
                <w:bCs/>
              </w:rPr>
              <w:t>Практические занятия</w:t>
            </w:r>
          </w:p>
          <w:p w:rsidR="00373FC9" w:rsidRDefault="00234F76" w:rsidP="00373FC9">
            <w:pPr>
              <w:pStyle w:val="af7"/>
              <w:numPr>
                <w:ilvl w:val="0"/>
                <w:numId w:val="24"/>
              </w:numPr>
            </w:pPr>
            <w:r w:rsidRPr="00373FC9">
              <w:t>Слушание и анализ музыкальных произведений</w:t>
            </w:r>
          </w:p>
          <w:p w:rsidR="00234F76" w:rsidRPr="00373FC9" w:rsidRDefault="00234F76" w:rsidP="00373FC9">
            <w:pPr>
              <w:pStyle w:val="af7"/>
              <w:numPr>
                <w:ilvl w:val="0"/>
                <w:numId w:val="24"/>
              </w:numPr>
            </w:pPr>
            <w:r w:rsidRPr="00373FC9">
              <w:t>Вокально-хоровая работа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 w:val="restart"/>
          </w:tcPr>
          <w:p w:rsidR="00234F76" w:rsidRDefault="00234F76" w:rsidP="00234F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</w:t>
            </w:r>
          </w:p>
          <w:p w:rsidR="00234F76" w:rsidRDefault="00234F76" w:rsidP="00234F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Сценические жанры музыки</w:t>
            </w:r>
          </w:p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r w:rsidRPr="00373FC9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38" w:type="dxa"/>
          </w:tcPr>
          <w:p w:rsidR="00234F76" w:rsidRDefault="000E6DCE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5"/>
              </w:numPr>
            </w:pPr>
            <w:r w:rsidRPr="00373FC9">
              <w:t>Опера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5"/>
              </w:numPr>
            </w:pPr>
            <w:r w:rsidRPr="00373FC9">
              <w:t>Балет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5"/>
              </w:numPr>
            </w:pPr>
            <w:r w:rsidRPr="00373FC9">
              <w:t>Оперетта, мюзикл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rPr>
                <w:rFonts w:eastAsia="Calibri"/>
                <w:b/>
                <w:bCs/>
              </w:rPr>
            </w:pPr>
            <w:r w:rsidRPr="00373FC9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38" w:type="dxa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234F76" w:rsidRPr="0086308E" w:rsidTr="00F776FF">
        <w:tc>
          <w:tcPr>
            <w:tcW w:w="3165" w:type="dxa"/>
            <w:vMerge/>
          </w:tcPr>
          <w:p w:rsidR="00234F76" w:rsidRDefault="00234F76" w:rsidP="0098121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234F76" w:rsidRPr="00373FC9" w:rsidRDefault="00234F76" w:rsidP="00373FC9">
            <w:pPr>
              <w:pStyle w:val="af7"/>
              <w:numPr>
                <w:ilvl w:val="0"/>
                <w:numId w:val="26"/>
              </w:numPr>
            </w:pPr>
            <w:r w:rsidRPr="00373FC9">
              <w:t>Просмотр видеозаписей спектаклей, анализ и написание рецензии</w:t>
            </w:r>
          </w:p>
        </w:tc>
        <w:tc>
          <w:tcPr>
            <w:tcW w:w="3238" w:type="dxa"/>
          </w:tcPr>
          <w:p w:rsidR="00234F76" w:rsidRDefault="000E6DCE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34F76" w:rsidRDefault="00234F76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</w:tcPr>
          <w:p w:rsidR="00981217" w:rsidRPr="003E0E60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C34D75" w:rsidRDefault="00981217" w:rsidP="002E3777">
            <w:pPr>
              <w:spacing w:line="360" w:lineRule="auto"/>
              <w:rPr>
                <w:rFonts w:eastAsia="Calibri"/>
                <w:b/>
                <w:bCs/>
              </w:rPr>
            </w:pPr>
            <w:r w:rsidRPr="00C34D75">
              <w:rPr>
                <w:rFonts w:eastAsia="Calibri"/>
                <w:b/>
                <w:bCs/>
              </w:rPr>
              <w:t>Самостоятельная работа</w:t>
            </w:r>
          </w:p>
          <w:p w:rsidR="00981217" w:rsidRPr="00E66485" w:rsidRDefault="00981217" w:rsidP="00B52C42">
            <w:pPr>
              <w:pStyle w:val="af7"/>
              <w:numPr>
                <w:ilvl w:val="0"/>
                <w:numId w:val="15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  <w:ind w:left="0"/>
            </w:pPr>
            <w:r w:rsidRPr="0041401B">
              <w:rPr>
                <w:rFonts w:eastAsia="Calibri"/>
                <w:bCs/>
              </w:rPr>
              <w:t>Подготовка докладов о музыкальных и сценических жанрах, о творчестве русских, российских и зарубежных композиторах.</w:t>
            </w:r>
          </w:p>
          <w:p w:rsidR="00981217" w:rsidRPr="00D401FA" w:rsidRDefault="00981217" w:rsidP="00B52C42">
            <w:pPr>
              <w:pStyle w:val="af7"/>
              <w:numPr>
                <w:ilvl w:val="0"/>
                <w:numId w:val="15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  <w:ind w:left="0"/>
            </w:pPr>
            <w:r w:rsidRPr="00D401FA">
              <w:t>Мотив, фразы, предложения, ступени лада на которых заканчиваются каждая структурная часть мелодии;</w:t>
            </w:r>
          </w:p>
          <w:p w:rsidR="00981217" w:rsidRPr="00D401FA" w:rsidRDefault="00981217" w:rsidP="00B52C42">
            <w:pPr>
              <w:pStyle w:val="af7"/>
              <w:numPr>
                <w:ilvl w:val="0"/>
                <w:numId w:val="15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  <w:ind w:left="0"/>
            </w:pPr>
            <w:r w:rsidRPr="00D401FA">
              <w:t>Характер, интонационная выразительность мелодии;</w:t>
            </w:r>
          </w:p>
          <w:p w:rsidR="00981217" w:rsidRPr="00D401FA" w:rsidRDefault="00981217" w:rsidP="00B52C42">
            <w:pPr>
              <w:pStyle w:val="af7"/>
              <w:numPr>
                <w:ilvl w:val="0"/>
                <w:numId w:val="15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  <w:ind w:left="0"/>
            </w:pPr>
            <w:r w:rsidRPr="00D401FA">
              <w:t>Способ звуковедения;</w:t>
            </w:r>
          </w:p>
          <w:p w:rsidR="00981217" w:rsidRPr="00D401FA" w:rsidRDefault="00981217" w:rsidP="00B52C42">
            <w:pPr>
              <w:pStyle w:val="af7"/>
              <w:numPr>
                <w:ilvl w:val="0"/>
                <w:numId w:val="15"/>
              </w:numPr>
              <w:tabs>
                <w:tab w:val="left" w:pos="1440"/>
                <w:tab w:val="left" w:pos="1789"/>
              </w:tabs>
              <w:autoSpaceDN w:val="0"/>
              <w:adjustRightInd w:val="0"/>
              <w:spacing w:line="360" w:lineRule="auto"/>
              <w:ind w:left="0"/>
              <w:rPr>
                <w:rFonts w:eastAsia="Calibri"/>
                <w:bCs/>
              </w:rPr>
            </w:pPr>
            <w:r w:rsidRPr="00D401FA">
              <w:t>Характер движения, особенности развития;</w:t>
            </w: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6589" w:rsidRDefault="00C36589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c>
          <w:tcPr>
            <w:tcW w:w="3165" w:type="dxa"/>
          </w:tcPr>
          <w:p w:rsidR="00981217" w:rsidRPr="003E0E60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981217" w:rsidRPr="002E26F6" w:rsidRDefault="00981217" w:rsidP="002E3777">
            <w:pPr>
              <w:spacing w:line="360" w:lineRule="auto"/>
              <w:rPr>
                <w:rFonts w:eastAsia="Calibri"/>
                <w:b/>
                <w:bCs/>
              </w:rPr>
            </w:pPr>
            <w:r w:rsidRPr="002E26F6">
              <w:rPr>
                <w:b/>
                <w:bCs/>
              </w:rPr>
              <w:t>Контрольные работы</w:t>
            </w:r>
          </w:p>
        </w:tc>
        <w:tc>
          <w:tcPr>
            <w:tcW w:w="3238" w:type="dxa"/>
          </w:tcPr>
          <w:p w:rsidR="00981217" w:rsidRDefault="00FC066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2E3777">
        <w:tc>
          <w:tcPr>
            <w:tcW w:w="3165" w:type="dxa"/>
          </w:tcPr>
          <w:p w:rsidR="00981217" w:rsidRPr="00714C39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3E0E60">
              <w:rPr>
                <w:rFonts w:eastAsia="Calibri"/>
                <w:b/>
                <w:bCs/>
                <w:szCs w:val="20"/>
              </w:rPr>
              <w:t xml:space="preserve">Раздел </w:t>
            </w:r>
            <w:r>
              <w:rPr>
                <w:rFonts w:eastAsia="Calibri"/>
                <w:b/>
                <w:bCs/>
                <w:szCs w:val="20"/>
                <w:lang w:val="en-US"/>
              </w:rPr>
              <w:t>II</w:t>
            </w:r>
          </w:p>
          <w:p w:rsidR="00981217" w:rsidRPr="0086308E" w:rsidRDefault="00981217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Cs w:val="20"/>
              </w:rPr>
              <w:t>Теоретические основы музыкального воспитания школьников</w:t>
            </w:r>
          </w:p>
        </w:tc>
        <w:tc>
          <w:tcPr>
            <w:tcW w:w="6845" w:type="dxa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:rsidR="00981217" w:rsidRDefault="00981217" w:rsidP="002E3777">
            <w:pPr>
              <w:jc w:val="center"/>
              <w:rPr>
                <w:b/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b/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b/>
                <w:sz w:val="20"/>
                <w:szCs w:val="20"/>
              </w:rPr>
            </w:pPr>
          </w:p>
          <w:p w:rsidR="00981217" w:rsidRPr="004C6FFB" w:rsidRDefault="004B2B5C" w:rsidP="00C3658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3658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2E3777">
        <w:trPr>
          <w:trHeight w:val="113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shd w:val="clear" w:color="auto" w:fill="FFFFFF"/>
              <w:ind w:left="24"/>
              <w:rPr>
                <w:b/>
              </w:rPr>
            </w:pPr>
            <w:r w:rsidRPr="00C47F92">
              <w:rPr>
                <w:b/>
                <w:color w:val="000000"/>
                <w:spacing w:val="4"/>
                <w:szCs w:val="28"/>
              </w:rPr>
              <w:t>2.1.Основные вопросы</w:t>
            </w:r>
            <w:r w:rsidRPr="00C47F92">
              <w:rPr>
                <w:b/>
              </w:rPr>
              <w:t xml:space="preserve"> </w:t>
            </w:r>
          </w:p>
          <w:p w:rsidR="00373FC9" w:rsidRPr="00C47F92" w:rsidRDefault="00373FC9" w:rsidP="002E3777">
            <w:pPr>
              <w:shd w:val="clear" w:color="auto" w:fill="FFFFFF"/>
              <w:ind w:left="24"/>
              <w:rPr>
                <w:b/>
              </w:rPr>
            </w:pPr>
            <w:r w:rsidRPr="00C47F92">
              <w:rPr>
                <w:b/>
                <w:color w:val="000000"/>
                <w:spacing w:val="10"/>
                <w:szCs w:val="28"/>
              </w:rPr>
              <w:t>музыкального воспитания</w:t>
            </w:r>
            <w:r w:rsidRPr="00C47F92">
              <w:rPr>
                <w:b/>
              </w:rPr>
              <w:t xml:space="preserve"> </w:t>
            </w:r>
          </w:p>
        </w:tc>
        <w:tc>
          <w:tcPr>
            <w:tcW w:w="6845" w:type="dxa"/>
            <w:shd w:val="clear" w:color="auto" w:fill="auto"/>
          </w:tcPr>
          <w:p w:rsidR="00373FC9" w:rsidRDefault="00373FC9" w:rsidP="002E3777">
            <w:pPr>
              <w:rPr>
                <w:sz w:val="20"/>
                <w:szCs w:val="2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Pr="003213FC" w:rsidRDefault="00C3658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2E3777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FA7CF7" w:rsidP="00FA7CF7">
            <w:pPr>
              <w:pStyle w:val="af7"/>
              <w:ind w:left="0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 xml:space="preserve">       1.</w:t>
            </w:r>
            <w:r w:rsidR="00373FC9" w:rsidRPr="00373FC9">
              <w:rPr>
                <w:color w:val="000000"/>
                <w:spacing w:val="-4"/>
              </w:rPr>
              <w:t>Методика музыкального воспитания как наука. Задачи.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6"/>
              </w:numPr>
            </w:pPr>
            <w:r w:rsidRPr="00373FC9">
              <w:rPr>
                <w:color w:val="000000"/>
                <w:spacing w:val="-4"/>
              </w:rPr>
              <w:t>Учитель музыки. Урок</w:t>
            </w:r>
            <w:r w:rsidRPr="00373FC9">
              <w:t xml:space="preserve">  </w:t>
            </w:r>
            <w:r w:rsidRPr="00373FC9">
              <w:rPr>
                <w:color w:val="000000"/>
                <w:spacing w:val="-6"/>
              </w:rPr>
              <w:t>музыки.</w:t>
            </w:r>
          </w:p>
        </w:tc>
        <w:tc>
          <w:tcPr>
            <w:tcW w:w="3238" w:type="dxa"/>
            <w:shd w:val="clear" w:color="auto" w:fill="auto"/>
          </w:tcPr>
          <w:p w:rsidR="00373FC9" w:rsidRPr="0086308E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6"/>
              </w:numPr>
              <w:shd w:val="clear" w:color="auto" w:fill="FFFFFF"/>
            </w:pPr>
            <w:r w:rsidRPr="00373FC9">
              <w:rPr>
                <w:color w:val="000000"/>
                <w:spacing w:val="-4"/>
              </w:rPr>
              <w:t xml:space="preserve">Комплексный подход к </w:t>
            </w:r>
            <w:r w:rsidRPr="00373FC9">
              <w:rPr>
                <w:color w:val="000000"/>
                <w:spacing w:val="-3"/>
              </w:rPr>
              <w:t>уроку музыки</w:t>
            </w:r>
          </w:p>
        </w:tc>
        <w:tc>
          <w:tcPr>
            <w:tcW w:w="3238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6"/>
              </w:numPr>
              <w:shd w:val="clear" w:color="auto" w:fill="FFFFFF"/>
              <w:rPr>
                <w:color w:val="000000"/>
                <w:spacing w:val="-4"/>
              </w:rPr>
            </w:pPr>
            <w:r w:rsidRPr="00373FC9">
              <w:rPr>
                <w:color w:val="000000"/>
                <w:spacing w:val="-4"/>
              </w:rPr>
              <w:t>Урок – общая характеристика.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6"/>
              </w:numPr>
              <w:shd w:val="clear" w:color="auto" w:fill="FFFFFF"/>
              <w:rPr>
                <w:color w:val="000000"/>
                <w:spacing w:val="-4"/>
              </w:rPr>
            </w:pPr>
            <w:r w:rsidRPr="00373FC9">
              <w:rPr>
                <w:color w:val="000000"/>
                <w:spacing w:val="-1"/>
              </w:rPr>
              <w:t xml:space="preserve">Методы музыкального </w:t>
            </w:r>
            <w:r w:rsidRPr="00373FC9">
              <w:rPr>
                <w:color w:val="000000"/>
                <w:spacing w:val="-4"/>
              </w:rPr>
              <w:t>воспитания.</w:t>
            </w:r>
          </w:p>
        </w:tc>
        <w:tc>
          <w:tcPr>
            <w:tcW w:w="3238" w:type="dxa"/>
            <w:shd w:val="clear" w:color="auto" w:fill="auto"/>
          </w:tcPr>
          <w:p w:rsidR="00373FC9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373FC9">
        <w:trPr>
          <w:trHeight w:val="75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6"/>
              </w:numPr>
              <w:shd w:val="clear" w:color="auto" w:fill="FFFFFF"/>
              <w:rPr>
                <w:color w:val="000000"/>
                <w:spacing w:val="-1"/>
              </w:rPr>
            </w:pPr>
            <w:r w:rsidRPr="00373FC9">
              <w:rPr>
                <w:color w:val="000000"/>
                <w:spacing w:val="-1"/>
              </w:rPr>
              <w:t>Современные технологии  музыкального воспитания. ИКТ технологии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77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shd w:val="clear" w:color="auto" w:fill="FFFFFF"/>
              <w:ind w:left="43"/>
              <w:rPr>
                <w:b/>
              </w:rPr>
            </w:pPr>
            <w:r w:rsidRPr="00C47F92">
              <w:rPr>
                <w:b/>
                <w:color w:val="000000"/>
                <w:spacing w:val="-1"/>
                <w:szCs w:val="28"/>
              </w:rPr>
              <w:t>2.2. Восприятие</w:t>
            </w:r>
            <w:r w:rsidRPr="00C47F92">
              <w:rPr>
                <w:b/>
              </w:rPr>
              <w:t xml:space="preserve"> </w:t>
            </w:r>
          </w:p>
          <w:p w:rsidR="00373FC9" w:rsidRPr="00C47F92" w:rsidRDefault="00373FC9" w:rsidP="002E3777">
            <w:pPr>
              <w:shd w:val="clear" w:color="auto" w:fill="FFFFFF"/>
              <w:ind w:left="43"/>
              <w:rPr>
                <w:b/>
                <w:color w:val="000000"/>
                <w:spacing w:val="-1"/>
                <w:szCs w:val="28"/>
              </w:rPr>
            </w:pPr>
            <w:r w:rsidRPr="00C47F92">
              <w:rPr>
                <w:b/>
                <w:color w:val="000000"/>
                <w:spacing w:val="7"/>
                <w:szCs w:val="28"/>
              </w:rPr>
              <w:t>музыки</w:t>
            </w:r>
            <w:r w:rsidRPr="00C47F92">
              <w:rPr>
                <w:b/>
              </w:rPr>
              <w:t xml:space="preserve"> </w:t>
            </w:r>
          </w:p>
        </w:tc>
        <w:tc>
          <w:tcPr>
            <w:tcW w:w="6845" w:type="dxa"/>
            <w:shd w:val="clear" w:color="auto" w:fill="auto"/>
          </w:tcPr>
          <w:p w:rsidR="00373FC9" w:rsidRDefault="00373FC9" w:rsidP="00392796">
            <w:pPr>
              <w:rPr>
                <w:color w:val="000000"/>
                <w:spacing w:val="-5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2E3777">
        <w:trPr>
          <w:trHeight w:val="77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shd w:val="clear" w:color="auto" w:fill="FFFFFF"/>
              <w:ind w:left="43"/>
              <w:rPr>
                <w:b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92796">
            <w:r>
              <w:rPr>
                <w:color w:val="000000"/>
                <w:spacing w:val="-5"/>
              </w:rPr>
              <w:t>1.</w:t>
            </w:r>
            <w:r w:rsidRPr="00373FC9">
              <w:rPr>
                <w:color w:val="000000"/>
                <w:spacing w:val="-5"/>
              </w:rPr>
              <w:t>Особенности музыкального</w:t>
            </w:r>
            <w:r w:rsidRPr="00373FC9">
              <w:t xml:space="preserve"> </w:t>
            </w:r>
            <w:r w:rsidRPr="00373FC9">
              <w:rPr>
                <w:color w:val="000000"/>
                <w:spacing w:val="-4"/>
              </w:rPr>
              <w:t>восприятия</w:t>
            </w:r>
          </w:p>
        </w:tc>
        <w:tc>
          <w:tcPr>
            <w:tcW w:w="3238" w:type="dxa"/>
            <w:shd w:val="clear" w:color="auto" w:fill="auto"/>
          </w:tcPr>
          <w:p w:rsidR="00373FC9" w:rsidRPr="003213FC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470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pPr>
              <w:shd w:val="clear" w:color="auto" w:fill="FFFFFF"/>
            </w:pPr>
            <w:r>
              <w:rPr>
                <w:color w:val="000000"/>
                <w:spacing w:val="-7"/>
              </w:rPr>
              <w:t xml:space="preserve">2. </w:t>
            </w:r>
            <w:r w:rsidRPr="00373FC9">
              <w:rPr>
                <w:color w:val="000000"/>
                <w:spacing w:val="-7"/>
              </w:rPr>
              <w:t xml:space="preserve">Формирование </w:t>
            </w:r>
            <w:r w:rsidRPr="00373FC9">
              <w:rPr>
                <w:color w:val="000000"/>
                <w:spacing w:val="-1"/>
              </w:rPr>
              <w:t xml:space="preserve">эмоционально-осознанного </w:t>
            </w:r>
            <w:r w:rsidRPr="00373FC9">
              <w:rPr>
                <w:color w:val="000000"/>
                <w:spacing w:val="-2"/>
              </w:rPr>
              <w:t xml:space="preserve">восприятия музыкального </w:t>
            </w:r>
            <w:r w:rsidRPr="00373FC9">
              <w:rPr>
                <w:color w:val="000000"/>
                <w:spacing w:val="-4"/>
              </w:rPr>
              <w:t>образа</w:t>
            </w:r>
            <w:r w:rsidRPr="00373FC9">
              <w:t xml:space="preserve"> 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2E3777">
        <w:trPr>
          <w:trHeight w:val="470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pPr>
              <w:shd w:val="clear" w:color="auto" w:fill="FFFFFF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3. </w:t>
            </w:r>
            <w:r w:rsidRPr="00373FC9">
              <w:rPr>
                <w:color w:val="000000"/>
                <w:spacing w:val="-7"/>
              </w:rPr>
              <w:t>Методика организации слушания музыки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rPr>
                <w:b/>
                <w:color w:val="000000"/>
                <w:spacing w:val="2"/>
                <w:szCs w:val="28"/>
              </w:rPr>
            </w:pPr>
            <w:r w:rsidRPr="00C47F92">
              <w:rPr>
                <w:b/>
                <w:color w:val="000000"/>
                <w:spacing w:val="2"/>
                <w:szCs w:val="28"/>
              </w:rPr>
              <w:t>2.3 Хоровое пение</w:t>
            </w: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pPr>
              <w:rPr>
                <w:color w:val="000000"/>
                <w:spacing w:val="-6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Pr="000E6DCE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 w:rsidRPr="000E6DC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7"/>
              </w:numPr>
            </w:pPr>
            <w:r w:rsidRPr="00373FC9">
              <w:rPr>
                <w:color w:val="000000"/>
                <w:spacing w:val="-6"/>
              </w:rPr>
              <w:t>Общая характеристика</w:t>
            </w:r>
            <w:r w:rsidRPr="00373FC9">
              <w:t xml:space="preserve">  </w:t>
            </w:r>
            <w:r w:rsidRPr="00373FC9">
              <w:rPr>
                <w:color w:val="000000"/>
                <w:spacing w:val="-2"/>
              </w:rPr>
              <w:t xml:space="preserve">деятельности. 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rPr>
                <w:b/>
                <w:color w:val="000000"/>
                <w:spacing w:val="2"/>
                <w:szCs w:val="28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7"/>
              </w:numPr>
              <w:rPr>
                <w:color w:val="000000"/>
                <w:spacing w:val="-6"/>
              </w:rPr>
            </w:pPr>
            <w:r w:rsidRPr="00373FC9">
              <w:rPr>
                <w:color w:val="000000"/>
                <w:spacing w:val="-2"/>
              </w:rPr>
              <w:t>Особенности</w:t>
            </w:r>
            <w:r w:rsidRPr="00373FC9">
              <w:t xml:space="preserve"> </w:t>
            </w:r>
            <w:r w:rsidRPr="00373FC9">
              <w:rPr>
                <w:color w:val="000000"/>
                <w:spacing w:val="-2"/>
              </w:rPr>
              <w:t>детского голоса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b/>
                <w:color w:val="000000"/>
                <w:spacing w:val="2"/>
                <w:szCs w:val="28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373FC9">
            <w:pPr>
              <w:pStyle w:val="af7"/>
              <w:numPr>
                <w:ilvl w:val="0"/>
                <w:numId w:val="27"/>
              </w:numPr>
              <w:rPr>
                <w:color w:val="000000"/>
                <w:spacing w:val="-6"/>
              </w:rPr>
            </w:pPr>
            <w:r w:rsidRPr="00373FC9">
              <w:rPr>
                <w:color w:val="000000"/>
                <w:spacing w:val="-5"/>
              </w:rPr>
              <w:t xml:space="preserve">Последовательность </w:t>
            </w:r>
            <w:r w:rsidRPr="00373FC9">
              <w:rPr>
                <w:color w:val="000000"/>
                <w:spacing w:val="-1"/>
              </w:rPr>
              <w:t xml:space="preserve">разучивания песни на </w:t>
            </w:r>
            <w:r w:rsidRPr="00373FC9">
              <w:rPr>
                <w:color w:val="000000"/>
                <w:spacing w:val="-3"/>
              </w:rPr>
              <w:t>школьном уроке.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9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rPr>
                <w:rFonts w:eastAsia="Calibri"/>
                <w:b/>
                <w:bCs/>
                <w:szCs w:val="20"/>
              </w:rPr>
            </w:pPr>
            <w:r w:rsidRPr="00C47F92">
              <w:rPr>
                <w:b/>
                <w:color w:val="000000"/>
                <w:szCs w:val="29"/>
              </w:rPr>
              <w:t>2.4. Музыкально-</w:t>
            </w:r>
            <w:r w:rsidRPr="00C47F92">
              <w:rPr>
                <w:b/>
              </w:rPr>
              <w:t xml:space="preserve"> </w:t>
            </w:r>
            <w:r w:rsidRPr="00C47F92">
              <w:rPr>
                <w:b/>
                <w:color w:val="000000"/>
                <w:spacing w:val="4"/>
                <w:szCs w:val="29"/>
              </w:rPr>
              <w:t>ритмические движения</w:t>
            </w:r>
            <w:r w:rsidRPr="00C47F92">
              <w:rPr>
                <w:rFonts w:eastAsia="Calibri"/>
                <w:b/>
                <w:bCs/>
                <w:szCs w:val="20"/>
              </w:rPr>
              <w:t xml:space="preserve"> </w:t>
            </w:r>
          </w:p>
          <w:p w:rsidR="00373FC9" w:rsidRPr="00C47F92" w:rsidRDefault="00373FC9" w:rsidP="002E3777">
            <w:pPr>
              <w:jc w:val="center"/>
              <w:rPr>
                <w:b/>
                <w:color w:val="000000"/>
                <w:szCs w:val="29"/>
              </w:rPr>
            </w:pPr>
          </w:p>
        </w:tc>
        <w:tc>
          <w:tcPr>
            <w:tcW w:w="6845" w:type="dxa"/>
          </w:tcPr>
          <w:p w:rsidR="00373FC9" w:rsidRPr="00373FC9" w:rsidRDefault="00373FC9" w:rsidP="00392796"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373FC9">
        <w:trPr>
          <w:trHeight w:val="51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373FC9" w:rsidRPr="00373FC9" w:rsidRDefault="00373FC9" w:rsidP="00373FC9">
            <w:r w:rsidRPr="00373FC9">
              <w:t xml:space="preserve">1.Музыкально-ритмические движения.  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</w:p>
          <w:p w:rsidR="00373FC9" w:rsidRPr="00D432EB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9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</w:tcPr>
          <w:p w:rsidR="00373FC9" w:rsidRPr="00373FC9" w:rsidRDefault="00373FC9" w:rsidP="00392796">
            <w:r>
              <w:t xml:space="preserve">2. </w:t>
            </w:r>
            <w:r w:rsidRPr="00373FC9">
              <w:t>Виды движений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9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rPr>
                <w:b/>
                <w:color w:val="000000"/>
                <w:szCs w:val="29"/>
              </w:rPr>
            </w:pPr>
          </w:p>
        </w:tc>
        <w:tc>
          <w:tcPr>
            <w:tcW w:w="6845" w:type="dxa"/>
          </w:tcPr>
          <w:p w:rsidR="00373FC9" w:rsidRPr="00373FC9" w:rsidRDefault="00373FC9" w:rsidP="002E3777">
            <w:r>
              <w:t>3.</w:t>
            </w:r>
            <w:r w:rsidRPr="00373FC9">
              <w:t>Методика организации и проведения занятий в классах общего начального образования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9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rPr>
                <w:b/>
                <w:color w:val="000000"/>
                <w:szCs w:val="29"/>
              </w:rPr>
            </w:pPr>
            <w:r w:rsidRPr="00C47F92">
              <w:rPr>
                <w:b/>
                <w:color w:val="000000"/>
                <w:szCs w:val="29"/>
              </w:rPr>
              <w:t xml:space="preserve">2.5. </w:t>
            </w:r>
            <w:r w:rsidRPr="00C47F92">
              <w:rPr>
                <w:b/>
                <w:color w:val="000000"/>
                <w:spacing w:val="-1"/>
                <w:szCs w:val="29"/>
              </w:rPr>
              <w:t>Игра на детских</w:t>
            </w:r>
            <w:r w:rsidRPr="00C47F92">
              <w:rPr>
                <w:b/>
              </w:rPr>
              <w:t xml:space="preserve"> </w:t>
            </w:r>
            <w:r w:rsidRPr="00C47F92">
              <w:rPr>
                <w:b/>
                <w:color w:val="000000"/>
                <w:spacing w:val="5"/>
                <w:szCs w:val="29"/>
              </w:rPr>
              <w:t>музыкальных инструментах.</w:t>
            </w: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pPr>
              <w:rPr>
                <w:color w:val="000000"/>
                <w:spacing w:val="-12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2E3777">
        <w:trPr>
          <w:trHeight w:val="29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r w:rsidRPr="00373FC9">
              <w:rPr>
                <w:color w:val="000000"/>
                <w:spacing w:val="-12"/>
              </w:rPr>
              <w:t xml:space="preserve">1. Цель и задачи </w:t>
            </w:r>
            <w:r w:rsidRPr="00373FC9">
              <w:rPr>
                <w:color w:val="000000"/>
                <w:spacing w:val="-7"/>
              </w:rPr>
              <w:t>инструментальной деятельности</w:t>
            </w:r>
          </w:p>
        </w:tc>
        <w:tc>
          <w:tcPr>
            <w:tcW w:w="3238" w:type="dxa"/>
            <w:shd w:val="clear" w:color="auto" w:fill="auto"/>
          </w:tcPr>
          <w:p w:rsidR="00373FC9" w:rsidRPr="00D432EB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r w:rsidRPr="00373FC9">
              <w:t>2. Игра на детских музыкальных инструментах. Методика обучения игре.</w:t>
            </w:r>
          </w:p>
        </w:tc>
        <w:tc>
          <w:tcPr>
            <w:tcW w:w="3238" w:type="dxa"/>
            <w:shd w:val="clear" w:color="auto" w:fill="auto"/>
          </w:tcPr>
          <w:p w:rsidR="00373FC9" w:rsidRDefault="004C6F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73FC9" w:rsidRDefault="004C6F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2E3777">
        <w:trPr>
          <w:trHeight w:val="28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</w:p>
        </w:tc>
        <w:tc>
          <w:tcPr>
            <w:tcW w:w="6845" w:type="dxa"/>
            <w:shd w:val="clear" w:color="auto" w:fill="auto"/>
          </w:tcPr>
          <w:p w:rsidR="00373FC9" w:rsidRPr="00373FC9" w:rsidRDefault="00373FC9" w:rsidP="002E3777">
            <w:r>
              <w:t>3.</w:t>
            </w:r>
            <w:r w:rsidRPr="00373FC9">
              <w:t>Классификация детских музыкальных инструментов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373FC9">
        <w:trPr>
          <w:trHeight w:val="415"/>
        </w:trPr>
        <w:tc>
          <w:tcPr>
            <w:tcW w:w="3165" w:type="dxa"/>
            <w:vMerge w:val="restart"/>
          </w:tcPr>
          <w:p w:rsidR="00373FC9" w:rsidRPr="00C47F92" w:rsidRDefault="00373FC9" w:rsidP="002E3777">
            <w:pPr>
              <w:shd w:val="clear" w:color="auto" w:fill="FFFFFF"/>
              <w:spacing w:line="322" w:lineRule="exact"/>
              <w:ind w:left="38"/>
              <w:rPr>
                <w:b/>
              </w:rPr>
            </w:pPr>
            <w:r w:rsidRPr="00C47F92">
              <w:rPr>
                <w:b/>
                <w:color w:val="000000"/>
                <w:spacing w:val="-5"/>
                <w:szCs w:val="29"/>
              </w:rPr>
              <w:lastRenderedPageBreak/>
              <w:t xml:space="preserve">2.6. Творчество </w:t>
            </w:r>
            <w:r w:rsidRPr="00C47F92">
              <w:rPr>
                <w:b/>
                <w:color w:val="000000"/>
                <w:spacing w:val="5"/>
                <w:szCs w:val="29"/>
              </w:rPr>
              <w:t>учащихся на уроках музыки</w:t>
            </w:r>
          </w:p>
          <w:p w:rsidR="00373FC9" w:rsidRPr="00C47F92" w:rsidRDefault="00373FC9" w:rsidP="002E3777">
            <w:pPr>
              <w:jc w:val="right"/>
              <w:rPr>
                <w:b/>
                <w:color w:val="000000"/>
                <w:spacing w:val="-5"/>
                <w:szCs w:val="29"/>
              </w:rPr>
            </w:pPr>
          </w:p>
        </w:tc>
        <w:tc>
          <w:tcPr>
            <w:tcW w:w="6845" w:type="dxa"/>
          </w:tcPr>
          <w:p w:rsidR="00373FC9" w:rsidRPr="00373FC9" w:rsidRDefault="00373FC9" w:rsidP="002E3777">
            <w:pPr>
              <w:rPr>
                <w:color w:val="000000"/>
                <w:spacing w:val="-10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373FC9" w:rsidRDefault="00C3658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373FC9" w:rsidRPr="0086308E" w:rsidTr="00373FC9">
        <w:trPr>
          <w:trHeight w:val="420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6845" w:type="dxa"/>
          </w:tcPr>
          <w:p w:rsidR="00373FC9" w:rsidRPr="00373FC9" w:rsidRDefault="00373FC9" w:rsidP="002E3777">
            <w:pPr>
              <w:rPr>
                <w:b/>
              </w:rPr>
            </w:pPr>
            <w:r w:rsidRPr="00373FC9">
              <w:rPr>
                <w:color w:val="000000"/>
                <w:spacing w:val="-10"/>
              </w:rPr>
              <w:t xml:space="preserve">1. Характеристика </w:t>
            </w:r>
            <w:r w:rsidRPr="00373FC9">
              <w:rPr>
                <w:color w:val="000000"/>
                <w:spacing w:val="-6"/>
              </w:rPr>
              <w:t xml:space="preserve">деятельности. Подготовка </w:t>
            </w:r>
            <w:r w:rsidRPr="00373FC9">
              <w:rPr>
                <w:color w:val="000000"/>
                <w:spacing w:val="-8"/>
              </w:rPr>
              <w:t>деятельности.</w:t>
            </w:r>
          </w:p>
        </w:tc>
        <w:tc>
          <w:tcPr>
            <w:tcW w:w="3238" w:type="dxa"/>
            <w:shd w:val="clear" w:color="auto" w:fill="auto"/>
          </w:tcPr>
          <w:p w:rsidR="00373FC9" w:rsidRPr="00D432EB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Pr="0086308E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73FC9" w:rsidRPr="0086308E" w:rsidTr="00842358">
        <w:trPr>
          <w:trHeight w:val="440"/>
        </w:trPr>
        <w:tc>
          <w:tcPr>
            <w:tcW w:w="3165" w:type="dxa"/>
            <w:vMerge/>
          </w:tcPr>
          <w:p w:rsidR="00373FC9" w:rsidRPr="00C47F92" w:rsidRDefault="00373FC9" w:rsidP="002E3777">
            <w:pPr>
              <w:shd w:val="clear" w:color="auto" w:fill="FFFFFF"/>
              <w:spacing w:line="322" w:lineRule="exact"/>
              <w:ind w:left="38"/>
              <w:rPr>
                <w:b/>
                <w:color w:val="000000"/>
                <w:spacing w:val="-5"/>
                <w:sz w:val="29"/>
                <w:szCs w:val="29"/>
              </w:rPr>
            </w:pPr>
          </w:p>
        </w:tc>
        <w:tc>
          <w:tcPr>
            <w:tcW w:w="6845" w:type="dxa"/>
          </w:tcPr>
          <w:p w:rsidR="00373FC9" w:rsidRPr="00373FC9" w:rsidRDefault="00373FC9" w:rsidP="002E3777">
            <w:pPr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2. </w:t>
            </w:r>
            <w:r w:rsidRPr="00373FC9">
              <w:rPr>
                <w:color w:val="000000"/>
                <w:spacing w:val="-10"/>
              </w:rPr>
              <w:t>Игра как фактор творческого развития школьника</w:t>
            </w:r>
          </w:p>
        </w:tc>
        <w:tc>
          <w:tcPr>
            <w:tcW w:w="3238" w:type="dxa"/>
            <w:shd w:val="clear" w:color="auto" w:fill="auto"/>
          </w:tcPr>
          <w:p w:rsidR="00373FC9" w:rsidRDefault="00373FC9" w:rsidP="002E3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73FC9" w:rsidRDefault="00373FC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81217" w:rsidRPr="0086308E" w:rsidTr="00F776FF">
        <w:trPr>
          <w:trHeight w:val="3090"/>
        </w:trPr>
        <w:tc>
          <w:tcPr>
            <w:tcW w:w="3165" w:type="dxa"/>
          </w:tcPr>
          <w:p w:rsidR="00981217" w:rsidRPr="00C47F92" w:rsidRDefault="00981217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5" w:type="dxa"/>
          </w:tcPr>
          <w:p w:rsidR="00D73890" w:rsidRPr="00373FC9" w:rsidRDefault="00981217" w:rsidP="002E3777">
            <w:pPr>
              <w:rPr>
                <w:rFonts w:eastAsia="Calibri"/>
                <w:b/>
                <w:bCs/>
              </w:rPr>
            </w:pPr>
            <w:r w:rsidRPr="00373FC9">
              <w:rPr>
                <w:rFonts w:eastAsia="Calibri"/>
                <w:b/>
                <w:bCs/>
              </w:rPr>
              <w:t>Практические занятия</w:t>
            </w:r>
          </w:p>
          <w:p w:rsidR="00D73890" w:rsidRPr="004B2B5C" w:rsidRDefault="00D73890" w:rsidP="004B2B5C">
            <w:pPr>
              <w:pStyle w:val="af7"/>
              <w:numPr>
                <w:ilvl w:val="0"/>
                <w:numId w:val="28"/>
              </w:numPr>
              <w:rPr>
                <w:rFonts w:eastAsia="Calibri"/>
                <w:bCs/>
              </w:rPr>
            </w:pPr>
            <w:r w:rsidRPr="004B2B5C">
              <w:rPr>
                <w:rFonts w:eastAsia="Calibri"/>
                <w:bCs/>
              </w:rPr>
              <w:t>Подбор  презентаций к уроку.</w:t>
            </w:r>
          </w:p>
          <w:p w:rsidR="00981217" w:rsidRPr="00373FC9" w:rsidRDefault="00981217" w:rsidP="004B2B5C">
            <w:pPr>
              <w:pStyle w:val="af7"/>
              <w:numPr>
                <w:ilvl w:val="0"/>
                <w:numId w:val="28"/>
              </w:numPr>
            </w:pPr>
            <w:r w:rsidRPr="00373FC9">
              <w:t xml:space="preserve">Проведение фрагментов уроков по восприятию музыки. </w:t>
            </w:r>
          </w:p>
          <w:p w:rsidR="00981217" w:rsidRPr="00373FC9" w:rsidRDefault="00981217" w:rsidP="004B2B5C">
            <w:pPr>
              <w:pStyle w:val="af7"/>
              <w:numPr>
                <w:ilvl w:val="0"/>
                <w:numId w:val="28"/>
              </w:numPr>
            </w:pPr>
            <w:r w:rsidRPr="00373FC9">
              <w:t>Вокально-хоровая работа над песнями школьного репертуара</w:t>
            </w:r>
          </w:p>
          <w:p w:rsidR="00981217" w:rsidRPr="00373FC9" w:rsidRDefault="00981217" w:rsidP="004B2B5C">
            <w:pPr>
              <w:pStyle w:val="af7"/>
              <w:numPr>
                <w:ilvl w:val="0"/>
                <w:numId w:val="28"/>
              </w:numPr>
            </w:pPr>
            <w:r w:rsidRPr="004B2B5C">
              <w:rPr>
                <w:rFonts w:eastAsia="Calibri"/>
                <w:bCs/>
              </w:rPr>
              <w:t>Проведение фрагментов уроков по музыкально-ритмической деятельности.</w:t>
            </w:r>
          </w:p>
          <w:p w:rsidR="00981217" w:rsidRPr="00373FC9" w:rsidRDefault="00981217" w:rsidP="004B2B5C">
            <w:pPr>
              <w:pStyle w:val="af7"/>
              <w:numPr>
                <w:ilvl w:val="0"/>
                <w:numId w:val="28"/>
              </w:numPr>
            </w:pPr>
            <w:r w:rsidRPr="00373FC9">
              <w:t xml:space="preserve">Проведение фрагментов уроков по игре на детских музыкальных инструментах. </w:t>
            </w:r>
          </w:p>
          <w:p w:rsidR="00061DFB" w:rsidRPr="00061DFB" w:rsidRDefault="00981217" w:rsidP="004B2B5C">
            <w:pPr>
              <w:pStyle w:val="af7"/>
              <w:numPr>
                <w:ilvl w:val="0"/>
                <w:numId w:val="28"/>
              </w:numPr>
            </w:pPr>
            <w:r w:rsidRPr="00373FC9">
              <w:t>Проведение фрагментов уроков по развитию творческих способностей на уроках музыки.</w:t>
            </w:r>
            <w:r w:rsidR="00061DFB" w:rsidRPr="00373FC9">
              <w:rPr>
                <w:color w:val="000000"/>
                <w:spacing w:val="-10"/>
              </w:rPr>
              <w:t xml:space="preserve"> </w:t>
            </w:r>
          </w:p>
          <w:p w:rsidR="00981217" w:rsidRPr="00373FC9" w:rsidRDefault="00061DFB" w:rsidP="004B2B5C">
            <w:pPr>
              <w:pStyle w:val="af7"/>
              <w:numPr>
                <w:ilvl w:val="0"/>
                <w:numId w:val="28"/>
              </w:numPr>
            </w:pPr>
            <w:r w:rsidRPr="00373FC9">
              <w:rPr>
                <w:color w:val="000000"/>
                <w:spacing w:val="-10"/>
              </w:rPr>
              <w:t>Импровизация.</w:t>
            </w:r>
          </w:p>
          <w:p w:rsidR="00981217" w:rsidRPr="00373FC9" w:rsidRDefault="00981217" w:rsidP="000E6DCE">
            <w:pPr>
              <w:ind w:left="360"/>
            </w:pPr>
          </w:p>
        </w:tc>
        <w:tc>
          <w:tcPr>
            <w:tcW w:w="3238" w:type="dxa"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842358" w:rsidRDefault="00842358" w:rsidP="000E6DCE">
            <w:pPr>
              <w:rPr>
                <w:sz w:val="20"/>
                <w:szCs w:val="20"/>
              </w:rPr>
            </w:pPr>
          </w:p>
          <w:p w:rsidR="00842358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F776FF">
        <w:trPr>
          <w:trHeight w:val="321"/>
        </w:trPr>
        <w:tc>
          <w:tcPr>
            <w:tcW w:w="3165" w:type="dxa"/>
            <w:tcBorders>
              <w:top w:val="nil"/>
            </w:tcBorders>
          </w:tcPr>
          <w:p w:rsidR="00981217" w:rsidRPr="00C47F92" w:rsidRDefault="00981217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5" w:type="dxa"/>
          </w:tcPr>
          <w:p w:rsidR="00981217" w:rsidRPr="00373FC9" w:rsidRDefault="00981217" w:rsidP="002E3777">
            <w:pPr>
              <w:rPr>
                <w:rFonts w:eastAsia="Calibri"/>
                <w:b/>
                <w:bCs/>
              </w:rPr>
            </w:pPr>
            <w:r w:rsidRPr="00373FC9">
              <w:rPr>
                <w:rFonts w:eastAsia="Calibri"/>
                <w:b/>
                <w:bCs/>
              </w:rPr>
              <w:t>Самостоятельная работа</w:t>
            </w:r>
          </w:p>
          <w:p w:rsidR="00981217" w:rsidRPr="00373FC9" w:rsidRDefault="00981217" w:rsidP="002E3777">
            <w:pPr>
              <w:rPr>
                <w:rFonts w:eastAsia="Calibri"/>
                <w:bCs/>
              </w:rPr>
            </w:pPr>
            <w:r w:rsidRPr="00373FC9">
              <w:rPr>
                <w:rFonts w:eastAsia="Calibri"/>
                <w:bCs/>
              </w:rPr>
              <w:t>Создание фонотеки произведений для использования в дальнейшей педагогической деятельности.</w:t>
            </w:r>
          </w:p>
          <w:p w:rsidR="00981217" w:rsidRPr="00373FC9" w:rsidRDefault="00981217" w:rsidP="002E3777">
            <w:pPr>
              <w:spacing w:line="360" w:lineRule="auto"/>
              <w:jc w:val="both"/>
            </w:pPr>
            <w:r w:rsidRPr="00373FC9">
              <w:t>Составить беседу о музыкальном произведении, композиторе, исполнителе, инструменте, подготовить к ней презентацию.</w:t>
            </w:r>
          </w:p>
          <w:p w:rsidR="00981217" w:rsidRPr="00373FC9" w:rsidRDefault="00981217" w:rsidP="002E3777">
            <w:r w:rsidRPr="00373FC9">
              <w:t>Подобрать упражнения для развития голоса и слуха.</w:t>
            </w:r>
          </w:p>
          <w:p w:rsidR="00981217" w:rsidRPr="00373FC9" w:rsidRDefault="00981217" w:rsidP="002E3777">
            <w:pPr>
              <w:rPr>
                <w:rFonts w:eastAsia="Calibri"/>
                <w:b/>
                <w:bCs/>
              </w:rPr>
            </w:pPr>
            <w:r w:rsidRPr="00373FC9">
              <w:t>Разучить мелодию песни на детском музыкальном инструменте.</w:t>
            </w:r>
          </w:p>
        </w:tc>
        <w:tc>
          <w:tcPr>
            <w:tcW w:w="3238" w:type="dxa"/>
            <w:shd w:val="clear" w:color="auto" w:fill="auto"/>
          </w:tcPr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</w:p>
          <w:p w:rsidR="00981217" w:rsidRDefault="0098121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81217" w:rsidRDefault="00C36589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2E3777">
        <w:trPr>
          <w:trHeight w:val="321"/>
        </w:trPr>
        <w:tc>
          <w:tcPr>
            <w:tcW w:w="3165" w:type="dxa"/>
            <w:tcBorders>
              <w:top w:val="nil"/>
            </w:tcBorders>
          </w:tcPr>
          <w:p w:rsidR="00981217" w:rsidRPr="00C47F92" w:rsidRDefault="00981217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5" w:type="dxa"/>
          </w:tcPr>
          <w:p w:rsidR="00981217" w:rsidRPr="0041401B" w:rsidRDefault="00981217" w:rsidP="002E3777">
            <w:pPr>
              <w:rPr>
                <w:rFonts w:eastAsia="Calibri"/>
                <w:b/>
                <w:bCs/>
              </w:rPr>
            </w:pPr>
            <w:r w:rsidRPr="002E26F6">
              <w:rPr>
                <w:b/>
                <w:bCs/>
              </w:rPr>
              <w:t>Контрольные работы</w:t>
            </w:r>
          </w:p>
        </w:tc>
        <w:tc>
          <w:tcPr>
            <w:tcW w:w="3238" w:type="dxa"/>
            <w:shd w:val="clear" w:color="auto" w:fill="auto"/>
          </w:tcPr>
          <w:p w:rsidR="00981217" w:rsidRDefault="00FC0666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981217" w:rsidRPr="0086308E" w:rsidTr="002E3777">
        <w:trPr>
          <w:trHeight w:val="321"/>
        </w:trPr>
        <w:tc>
          <w:tcPr>
            <w:tcW w:w="3165" w:type="dxa"/>
          </w:tcPr>
          <w:p w:rsidR="00981217" w:rsidRPr="00C47F92" w:rsidRDefault="00981217" w:rsidP="002E3777">
            <w:pPr>
              <w:jc w:val="center"/>
              <w:rPr>
                <w:rFonts w:eastAsia="Calibri"/>
                <w:b/>
                <w:bCs/>
                <w:szCs w:val="20"/>
              </w:rPr>
            </w:pPr>
            <w:r w:rsidRPr="00C47F92">
              <w:rPr>
                <w:rFonts w:eastAsia="Calibri"/>
                <w:b/>
                <w:bCs/>
                <w:szCs w:val="20"/>
              </w:rPr>
              <w:t xml:space="preserve">Раздел </w:t>
            </w:r>
            <w:r w:rsidRPr="00C47F92">
              <w:rPr>
                <w:rFonts w:eastAsia="Calibri"/>
                <w:b/>
                <w:bCs/>
                <w:szCs w:val="20"/>
                <w:lang w:val="en-US"/>
              </w:rPr>
              <w:t>III</w:t>
            </w:r>
            <w:r w:rsidRPr="00C47F92">
              <w:rPr>
                <w:rFonts w:eastAsia="Calibri"/>
                <w:b/>
                <w:bCs/>
                <w:szCs w:val="20"/>
              </w:rPr>
              <w:t xml:space="preserve"> Методы и организационные формы музыкального воспитания</w:t>
            </w:r>
          </w:p>
          <w:p w:rsidR="00981217" w:rsidRPr="00C47F92" w:rsidRDefault="00981217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5" w:type="dxa"/>
          </w:tcPr>
          <w:p w:rsidR="00981217" w:rsidRPr="004C6FC5" w:rsidRDefault="00981217" w:rsidP="002E3777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238" w:type="dxa"/>
            <w:shd w:val="clear" w:color="auto" w:fill="auto"/>
          </w:tcPr>
          <w:p w:rsidR="00981217" w:rsidRDefault="00061DFB" w:rsidP="00FA7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A7CF7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981217" w:rsidRPr="0086308E" w:rsidRDefault="00981217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AE4B64" w:rsidRPr="0086308E" w:rsidTr="002E3777">
        <w:trPr>
          <w:trHeight w:val="321"/>
        </w:trPr>
        <w:tc>
          <w:tcPr>
            <w:tcW w:w="3165" w:type="dxa"/>
            <w:vMerge w:val="restart"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53"/>
              <w:rPr>
                <w:b/>
              </w:rPr>
            </w:pPr>
            <w:r w:rsidRPr="00C47F92">
              <w:rPr>
                <w:b/>
                <w:color w:val="000000"/>
                <w:spacing w:val="-3"/>
              </w:rPr>
              <w:t>3.1. Внеклассная работа</w:t>
            </w:r>
            <w:r w:rsidRPr="00C47F92">
              <w:rPr>
                <w:b/>
                <w:color w:val="000000"/>
                <w:spacing w:val="2"/>
              </w:rPr>
              <w:t xml:space="preserve"> по музыке</w:t>
            </w:r>
          </w:p>
          <w:p w:rsidR="00AE4B64" w:rsidRPr="00C47F92" w:rsidRDefault="00AE4B64" w:rsidP="002E3777">
            <w:pPr>
              <w:jc w:val="center"/>
              <w:rPr>
                <w:b/>
                <w:color w:val="000000"/>
                <w:spacing w:val="-3"/>
              </w:rPr>
            </w:pPr>
          </w:p>
        </w:tc>
        <w:tc>
          <w:tcPr>
            <w:tcW w:w="6845" w:type="dxa"/>
          </w:tcPr>
          <w:p w:rsidR="00AE4B64" w:rsidRPr="00AE4B64" w:rsidRDefault="00AE4B64" w:rsidP="00AE4B64">
            <w:pPr>
              <w:rPr>
                <w:color w:val="000000"/>
                <w:spacing w:val="-17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AE4B64" w:rsidRDefault="00FA7CF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AE4B64" w:rsidRPr="0086308E" w:rsidTr="002E3777">
        <w:trPr>
          <w:trHeight w:val="321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7"/>
              </w:numPr>
            </w:pPr>
            <w:r w:rsidRPr="00AE4B64">
              <w:rPr>
                <w:color w:val="000000"/>
                <w:spacing w:val="-17"/>
                <w:lang w:val="en-US"/>
              </w:rPr>
              <w:t>My</w:t>
            </w:r>
            <w:r w:rsidRPr="00AE4B64">
              <w:rPr>
                <w:color w:val="000000"/>
                <w:spacing w:val="-17"/>
              </w:rPr>
              <w:t>зыкальные кружки</w:t>
            </w:r>
            <w:r w:rsidR="00FA7CF7">
              <w:rPr>
                <w:color w:val="000000"/>
                <w:spacing w:val="-17"/>
              </w:rPr>
              <w:t xml:space="preserve">. Школьные праздники. </w:t>
            </w:r>
          </w:p>
        </w:tc>
        <w:tc>
          <w:tcPr>
            <w:tcW w:w="3238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Pr="0086308E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4B64" w:rsidRPr="0086308E" w:rsidTr="002E3777">
        <w:trPr>
          <w:trHeight w:val="346"/>
        </w:trPr>
        <w:tc>
          <w:tcPr>
            <w:tcW w:w="3165" w:type="dxa"/>
            <w:vMerge w:val="restart"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</w:rPr>
            </w:pPr>
            <w:r w:rsidRPr="00C47F92">
              <w:rPr>
                <w:b/>
                <w:color w:val="000000"/>
                <w:spacing w:val="2"/>
              </w:rPr>
              <w:t xml:space="preserve">3.2.Планирование и </w:t>
            </w:r>
            <w:r w:rsidRPr="00C47F92">
              <w:rPr>
                <w:b/>
                <w:color w:val="000000"/>
                <w:spacing w:val="7"/>
              </w:rPr>
              <w:t xml:space="preserve">учет музыкальных </w:t>
            </w:r>
            <w:r w:rsidRPr="00C47F92">
              <w:rPr>
                <w:b/>
                <w:color w:val="000000"/>
                <w:spacing w:val="7"/>
              </w:rPr>
              <w:lastRenderedPageBreak/>
              <w:t>занятий</w:t>
            </w:r>
          </w:p>
          <w:p w:rsidR="00AE4B64" w:rsidRPr="00C47F92" w:rsidRDefault="00AE4B64" w:rsidP="002E3777">
            <w:pPr>
              <w:jc w:val="center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AE4B64" w:rsidRPr="00AE4B64" w:rsidRDefault="00AE4B64" w:rsidP="00AE4B64">
            <w:pPr>
              <w:rPr>
                <w:color w:val="000000"/>
                <w:spacing w:val="-9"/>
              </w:rPr>
            </w:pPr>
            <w:r w:rsidRPr="0086308E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</w:t>
            </w:r>
            <w:r>
              <w:rPr>
                <w:rFonts w:eastAsia="Calibri"/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3238" w:type="dxa"/>
            <w:shd w:val="clear" w:color="auto" w:fill="auto"/>
          </w:tcPr>
          <w:p w:rsidR="00AE4B64" w:rsidRDefault="00FA7CF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AE4B64" w:rsidRPr="0086308E" w:rsidTr="002E3777">
        <w:trPr>
          <w:trHeight w:val="346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8"/>
              </w:numPr>
            </w:pPr>
            <w:r w:rsidRPr="00AE4B64">
              <w:rPr>
                <w:color w:val="000000"/>
                <w:spacing w:val="-9"/>
              </w:rPr>
              <w:t xml:space="preserve">Планирование и учет </w:t>
            </w:r>
            <w:r w:rsidRPr="00AE4B64">
              <w:rPr>
                <w:color w:val="000000"/>
                <w:spacing w:val="-5"/>
              </w:rPr>
              <w:t xml:space="preserve">музыкальных занятий </w:t>
            </w:r>
          </w:p>
        </w:tc>
        <w:tc>
          <w:tcPr>
            <w:tcW w:w="3238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Pr="0086308E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4B64" w:rsidRPr="0086308E" w:rsidTr="002E3777">
        <w:trPr>
          <w:trHeight w:val="346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8"/>
              </w:numPr>
              <w:rPr>
                <w:color w:val="000000"/>
                <w:spacing w:val="-9"/>
              </w:rPr>
            </w:pPr>
            <w:r w:rsidRPr="00AE4B64">
              <w:rPr>
                <w:color w:val="000000"/>
                <w:spacing w:val="-9"/>
              </w:rPr>
              <w:t>Требования к современному уроку музыки в условиях введения ФГОС</w:t>
            </w:r>
          </w:p>
        </w:tc>
        <w:tc>
          <w:tcPr>
            <w:tcW w:w="3238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4B64" w:rsidRPr="0086308E" w:rsidTr="00AE4B64">
        <w:trPr>
          <w:trHeight w:val="531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8"/>
              </w:numPr>
              <w:rPr>
                <w:color w:val="000000"/>
                <w:spacing w:val="-9"/>
              </w:rPr>
            </w:pPr>
            <w:r w:rsidRPr="00AE4B64">
              <w:rPr>
                <w:color w:val="000000"/>
                <w:spacing w:val="-7"/>
              </w:rPr>
              <w:t>Структура урока музыки в соответствии с требованиями ФГОС.</w:t>
            </w:r>
          </w:p>
        </w:tc>
        <w:tc>
          <w:tcPr>
            <w:tcW w:w="3238" w:type="dxa"/>
            <w:shd w:val="clear" w:color="auto" w:fill="auto"/>
          </w:tcPr>
          <w:p w:rsidR="00AE4B64" w:rsidRDefault="00FA7CF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AE4B64" w:rsidRPr="0086308E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4B64" w:rsidRPr="0086308E" w:rsidTr="00AE4B64">
        <w:trPr>
          <w:trHeight w:val="397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8"/>
              </w:numPr>
              <w:rPr>
                <w:color w:val="000000"/>
                <w:spacing w:val="-7"/>
              </w:rPr>
            </w:pPr>
            <w:r w:rsidRPr="00AE4B64">
              <w:rPr>
                <w:color w:val="000000"/>
                <w:spacing w:val="-7"/>
              </w:rPr>
              <w:t>Типы уроков музыки в соответствии с требованиями ФГОС</w:t>
            </w:r>
          </w:p>
        </w:tc>
        <w:tc>
          <w:tcPr>
            <w:tcW w:w="3238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4B64" w:rsidRPr="0086308E" w:rsidTr="00AE4B64">
        <w:trPr>
          <w:trHeight w:val="417"/>
        </w:trPr>
        <w:tc>
          <w:tcPr>
            <w:tcW w:w="3165" w:type="dxa"/>
            <w:vMerge/>
          </w:tcPr>
          <w:p w:rsidR="00AE4B64" w:rsidRPr="00C47F92" w:rsidRDefault="00AE4B64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AE4B64" w:rsidRPr="00AE4B64" w:rsidRDefault="00AE4B64" w:rsidP="00B52C42">
            <w:pPr>
              <w:pStyle w:val="af7"/>
              <w:numPr>
                <w:ilvl w:val="0"/>
                <w:numId w:val="18"/>
              </w:numPr>
              <w:rPr>
                <w:color w:val="000000"/>
                <w:spacing w:val="-7"/>
              </w:rPr>
            </w:pPr>
            <w:r w:rsidRPr="00AE4B64">
              <w:rPr>
                <w:color w:val="000000"/>
                <w:spacing w:val="-7"/>
              </w:rPr>
              <w:t>Технологическая карта урока музыки</w:t>
            </w:r>
          </w:p>
        </w:tc>
        <w:tc>
          <w:tcPr>
            <w:tcW w:w="3238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AE4B64" w:rsidRDefault="00AE4B64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7CF7" w:rsidRPr="0086308E" w:rsidTr="00AE4B64">
        <w:trPr>
          <w:trHeight w:val="417"/>
        </w:trPr>
        <w:tc>
          <w:tcPr>
            <w:tcW w:w="3165" w:type="dxa"/>
          </w:tcPr>
          <w:p w:rsidR="00FA7CF7" w:rsidRPr="00C47F92" w:rsidRDefault="00FA7CF7" w:rsidP="002E3777">
            <w:pPr>
              <w:shd w:val="clear" w:color="auto" w:fill="FFFFFF"/>
              <w:spacing w:line="322" w:lineRule="exact"/>
              <w:ind w:left="48" w:right="178" w:firstLine="14"/>
              <w:rPr>
                <w:b/>
                <w:color w:val="000000"/>
                <w:spacing w:val="2"/>
              </w:rPr>
            </w:pPr>
          </w:p>
        </w:tc>
        <w:tc>
          <w:tcPr>
            <w:tcW w:w="6845" w:type="dxa"/>
          </w:tcPr>
          <w:p w:rsidR="00FA7CF7" w:rsidRPr="00FA7CF7" w:rsidRDefault="00FA7CF7" w:rsidP="00FA7CF7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3"/>
              </w:rPr>
              <w:t>6.</w:t>
            </w:r>
            <w:r w:rsidRPr="00FA7CF7">
              <w:rPr>
                <w:color w:val="000000"/>
                <w:spacing w:val="-3"/>
              </w:rPr>
              <w:t xml:space="preserve">Ознакомление с </w:t>
            </w:r>
            <w:r w:rsidRPr="00FA7CF7">
              <w:rPr>
                <w:color w:val="000000"/>
                <w:spacing w:val="-2"/>
              </w:rPr>
              <w:t xml:space="preserve">вариативными и авторскими  программами: «Музыка» под редакцией Д.Б.Кабалевского, Ю.Б. Алиева, </w:t>
            </w:r>
            <w:r w:rsidRPr="00FA7CF7">
              <w:rPr>
                <w:color w:val="000000"/>
                <w:spacing w:val="-3"/>
              </w:rPr>
              <w:t>«Музыка» - авторы Е.Д.</w:t>
            </w:r>
            <w:r w:rsidRPr="00FA7CF7">
              <w:rPr>
                <w:color w:val="000000"/>
                <w:spacing w:val="-2"/>
              </w:rPr>
              <w:t xml:space="preserve"> Критская, Г.П. Сергеева, Т.С.Шмагина; «Музыка в </w:t>
            </w:r>
            <w:r w:rsidRPr="00FA7CF7">
              <w:rPr>
                <w:color w:val="000000"/>
                <w:spacing w:val="-1"/>
              </w:rPr>
              <w:t xml:space="preserve">начальных классах обычной и </w:t>
            </w:r>
            <w:r w:rsidRPr="00FA7CF7">
              <w:rPr>
                <w:color w:val="000000"/>
                <w:spacing w:val="-2"/>
              </w:rPr>
              <w:t>малокомплектной школы»- М.М. Хизбулаева; «Музыка»- О.М. Батырбековой</w:t>
            </w:r>
          </w:p>
          <w:p w:rsidR="00FA7CF7" w:rsidRPr="00AE4B64" w:rsidRDefault="00FA7CF7" w:rsidP="00FA7CF7">
            <w:pPr>
              <w:pStyle w:val="af7"/>
              <w:rPr>
                <w:color w:val="000000"/>
                <w:spacing w:val="-7"/>
              </w:rPr>
            </w:pPr>
          </w:p>
        </w:tc>
        <w:tc>
          <w:tcPr>
            <w:tcW w:w="3238" w:type="dxa"/>
            <w:shd w:val="clear" w:color="auto" w:fill="auto"/>
          </w:tcPr>
          <w:p w:rsidR="00FA7CF7" w:rsidRDefault="00FA7CF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A7CF7" w:rsidRDefault="00FA7CF7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61DFB" w:rsidRPr="0086308E" w:rsidTr="00F776FF">
        <w:trPr>
          <w:trHeight w:val="6301"/>
        </w:trPr>
        <w:tc>
          <w:tcPr>
            <w:tcW w:w="3165" w:type="dxa"/>
            <w:tcBorders>
              <w:bottom w:val="single" w:sz="4" w:space="0" w:color="auto"/>
            </w:tcBorders>
          </w:tcPr>
          <w:p w:rsidR="00061DFB" w:rsidRPr="00C47F92" w:rsidRDefault="00061DFB" w:rsidP="002E3777">
            <w:pPr>
              <w:rPr>
                <w:b/>
                <w:color w:val="000000"/>
                <w:spacing w:val="2"/>
              </w:rPr>
            </w:pPr>
            <w:r w:rsidRPr="00C47F92">
              <w:rPr>
                <w:b/>
                <w:color w:val="000000"/>
                <w:spacing w:val="2"/>
              </w:rPr>
              <w:t xml:space="preserve">3.4. Содержание </w:t>
            </w:r>
            <w:r w:rsidRPr="00C47F92">
              <w:rPr>
                <w:b/>
                <w:color w:val="000000"/>
                <w:spacing w:val="9"/>
              </w:rPr>
              <w:t xml:space="preserve">тематического материала современных  </w:t>
            </w:r>
            <w:r w:rsidRPr="00C47F92">
              <w:rPr>
                <w:b/>
                <w:color w:val="000000"/>
                <w:spacing w:val="7"/>
              </w:rPr>
              <w:t>программ</w:t>
            </w:r>
          </w:p>
        </w:tc>
        <w:tc>
          <w:tcPr>
            <w:tcW w:w="6845" w:type="dxa"/>
            <w:tcBorders>
              <w:bottom w:val="single" w:sz="4" w:space="0" w:color="auto"/>
            </w:tcBorders>
          </w:tcPr>
          <w:p w:rsidR="00061DFB" w:rsidRPr="00AE4B64" w:rsidRDefault="00061DFB" w:rsidP="00061DFB">
            <w:pPr>
              <w:rPr>
                <w:color w:val="000000"/>
                <w:spacing w:val="-3"/>
              </w:rPr>
            </w:pPr>
            <w:r w:rsidRPr="00AE4B64">
              <w:rPr>
                <w:rFonts w:eastAsia="Calibri"/>
                <w:b/>
                <w:bCs/>
              </w:rPr>
              <w:t>Практические занятия</w:t>
            </w:r>
          </w:p>
          <w:p w:rsidR="00FA7CF7" w:rsidRPr="00FA7CF7" w:rsidRDefault="00FA7CF7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AE4B64">
              <w:rPr>
                <w:color w:val="000000"/>
                <w:spacing w:val="-8"/>
              </w:rPr>
              <w:t xml:space="preserve">Школьные праздники. </w:t>
            </w:r>
            <w:r w:rsidRPr="00AE4B64">
              <w:rPr>
                <w:color w:val="000000"/>
                <w:spacing w:val="-9"/>
              </w:rPr>
              <w:t xml:space="preserve">Тематические и </w:t>
            </w:r>
            <w:r w:rsidRPr="00AE4B64">
              <w:rPr>
                <w:color w:val="000000"/>
                <w:spacing w:val="-7"/>
              </w:rPr>
              <w:t>комплексные занятия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061DFB">
              <w:rPr>
                <w:color w:val="000000"/>
                <w:spacing w:val="-5"/>
              </w:rPr>
              <w:t xml:space="preserve">Содержание тематического </w:t>
            </w:r>
            <w:r w:rsidRPr="00061DFB">
              <w:rPr>
                <w:color w:val="000000"/>
                <w:spacing w:val="-1"/>
              </w:rPr>
              <w:t>материала программы 1 класса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061DFB">
              <w:rPr>
                <w:color w:val="000000"/>
                <w:spacing w:val="-4"/>
              </w:rPr>
              <w:t xml:space="preserve">Содержание тематического </w:t>
            </w:r>
            <w:r w:rsidRPr="00061DFB">
              <w:rPr>
                <w:color w:val="000000"/>
                <w:spacing w:val="-1"/>
              </w:rPr>
              <w:t>материала программы 2 класса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061DFB">
              <w:rPr>
                <w:color w:val="000000"/>
                <w:spacing w:val="-4"/>
              </w:rPr>
              <w:t xml:space="preserve">Содержание тематического </w:t>
            </w:r>
            <w:r w:rsidRPr="00061DFB">
              <w:rPr>
                <w:color w:val="000000"/>
                <w:spacing w:val="-1"/>
              </w:rPr>
              <w:t>материала 3 класса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061DFB">
              <w:rPr>
                <w:color w:val="000000"/>
                <w:spacing w:val="-1"/>
              </w:rPr>
              <w:t xml:space="preserve">Содержание тематического </w:t>
            </w:r>
            <w:r w:rsidRPr="00061DFB">
              <w:rPr>
                <w:color w:val="000000"/>
                <w:spacing w:val="-3"/>
              </w:rPr>
              <w:t>материала 4 класса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1"/>
              </w:rPr>
            </w:pPr>
            <w:r w:rsidRPr="00061DFB">
              <w:rPr>
                <w:color w:val="000000"/>
                <w:spacing w:val="-1"/>
              </w:rPr>
              <w:t>Составление плана-конспекта по музыке в соответствии с требованиями ФГОС 1 класс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1"/>
              </w:rPr>
            </w:pPr>
            <w:r w:rsidRPr="00061DFB">
              <w:rPr>
                <w:color w:val="000000"/>
                <w:spacing w:val="-1"/>
              </w:rPr>
              <w:t>Составление плана-конспекта по музыке в соответствии с требованиями ФГОС 2 класс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1"/>
              </w:rPr>
            </w:pPr>
            <w:r w:rsidRPr="00061DFB">
              <w:rPr>
                <w:color w:val="000000"/>
                <w:spacing w:val="-1"/>
              </w:rPr>
              <w:t>Составление плана-конспекта по музыке в соответствии с требованиями ФГОС 3 класс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1"/>
              </w:rPr>
            </w:pPr>
            <w:r w:rsidRPr="00061DFB">
              <w:rPr>
                <w:color w:val="000000"/>
                <w:spacing w:val="-1"/>
              </w:rPr>
              <w:t>Составление плана-конспекта по музыке в соответствии с требованиями ФГОС 4 класс</w:t>
            </w:r>
          </w:p>
          <w:p w:rsidR="00061DFB" w:rsidRPr="00061DFB" w:rsidRDefault="00061DFB" w:rsidP="00061DFB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1"/>
              </w:rPr>
            </w:pPr>
            <w:r w:rsidRPr="00061DFB">
              <w:rPr>
                <w:color w:val="000000"/>
                <w:spacing w:val="-1"/>
              </w:rPr>
              <w:t>Составление технологической карты урока музыки.</w:t>
            </w:r>
          </w:p>
          <w:p w:rsidR="00061DFB" w:rsidRPr="00AE4B64" w:rsidRDefault="00061DFB" w:rsidP="00C36589">
            <w:pPr>
              <w:pStyle w:val="af7"/>
              <w:numPr>
                <w:ilvl w:val="0"/>
                <w:numId w:val="31"/>
              </w:numPr>
              <w:rPr>
                <w:color w:val="000000"/>
                <w:spacing w:val="-5"/>
              </w:rPr>
            </w:pPr>
            <w:r w:rsidRPr="00061DFB">
              <w:rPr>
                <w:color w:val="000000"/>
                <w:spacing w:val="-3"/>
              </w:rPr>
              <w:t xml:space="preserve">Ознакомление с </w:t>
            </w:r>
            <w:r w:rsidRPr="00061DFB">
              <w:rPr>
                <w:color w:val="000000"/>
                <w:spacing w:val="-2"/>
              </w:rPr>
              <w:t xml:space="preserve">вариативными и авторскими  программами: «Музыка» под редакцией Д.Б.Кабалевского, Ю.Б. Алиева, </w:t>
            </w:r>
            <w:r w:rsidRPr="00061DFB">
              <w:rPr>
                <w:color w:val="000000"/>
                <w:spacing w:val="-3"/>
              </w:rPr>
              <w:t>«Музыка» - авторы Е.Д.</w:t>
            </w:r>
            <w:r w:rsidRPr="00061DFB">
              <w:rPr>
                <w:color w:val="000000"/>
                <w:spacing w:val="-2"/>
              </w:rPr>
              <w:t xml:space="preserve"> Критская, Г.П. Сергеева, Т.С.Шмагина; «Музыка в </w:t>
            </w:r>
            <w:r w:rsidRPr="00061DFB">
              <w:rPr>
                <w:color w:val="000000"/>
                <w:spacing w:val="-1"/>
              </w:rPr>
              <w:t xml:space="preserve">начальных классах обычной и </w:t>
            </w:r>
            <w:r w:rsidRPr="00061DFB">
              <w:rPr>
                <w:color w:val="000000"/>
                <w:spacing w:val="-2"/>
              </w:rPr>
              <w:t>малокомплектной школы»- М.М. Хизбулаева; «Музыка»- О.М. Батырбековой</w:t>
            </w:r>
          </w:p>
        </w:tc>
        <w:tc>
          <w:tcPr>
            <w:tcW w:w="3238" w:type="dxa"/>
            <w:tcBorders>
              <w:bottom w:val="single" w:sz="4" w:space="0" w:color="auto"/>
            </w:tcBorders>
            <w:shd w:val="clear" w:color="auto" w:fill="auto"/>
          </w:tcPr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A7CF7">
              <w:rPr>
                <w:sz w:val="20"/>
                <w:szCs w:val="20"/>
              </w:rPr>
              <w:t>3</w:t>
            </w:r>
          </w:p>
          <w:p w:rsidR="00FA7CF7" w:rsidRDefault="00FA7CF7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061DFB" w:rsidRDefault="00061DFB" w:rsidP="00061DF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061DFB" w:rsidRPr="0086308E" w:rsidTr="00F776FF">
        <w:trPr>
          <w:trHeight w:val="1078"/>
        </w:trPr>
        <w:tc>
          <w:tcPr>
            <w:tcW w:w="3165" w:type="dxa"/>
          </w:tcPr>
          <w:p w:rsidR="00061DFB" w:rsidRPr="00C47F92" w:rsidRDefault="00061DFB" w:rsidP="002E377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845" w:type="dxa"/>
          </w:tcPr>
          <w:p w:rsidR="00061DFB" w:rsidRPr="00AE4B64" w:rsidRDefault="00061DFB" w:rsidP="002E3777">
            <w:pPr>
              <w:rPr>
                <w:rFonts w:eastAsia="Calibri"/>
                <w:b/>
                <w:bCs/>
              </w:rPr>
            </w:pPr>
            <w:r w:rsidRPr="00AE4B64">
              <w:rPr>
                <w:rFonts w:eastAsia="Calibri"/>
                <w:b/>
                <w:bCs/>
              </w:rPr>
              <w:t>Самостоятельная работа</w:t>
            </w:r>
          </w:p>
          <w:p w:rsidR="00061DFB" w:rsidRPr="00AE4B64" w:rsidRDefault="00061DFB" w:rsidP="002E3777">
            <w:pPr>
              <w:rPr>
                <w:rFonts w:eastAsia="Calibri"/>
                <w:bCs/>
              </w:rPr>
            </w:pPr>
            <w:r w:rsidRPr="00AE4B64">
              <w:rPr>
                <w:rFonts w:eastAsia="Calibri"/>
                <w:bCs/>
              </w:rPr>
              <w:t>Написание конспекта, подготовка урока или музыкального занятия для педагогической практики.</w:t>
            </w:r>
          </w:p>
          <w:p w:rsidR="00061DFB" w:rsidRPr="00AE4B64" w:rsidRDefault="00061DFB" w:rsidP="002E3777">
            <w:pPr>
              <w:rPr>
                <w:rFonts w:eastAsia="Calibri"/>
                <w:b/>
                <w:bCs/>
              </w:rPr>
            </w:pPr>
            <w:r w:rsidRPr="00AE4B64">
              <w:rPr>
                <w:color w:val="000000"/>
                <w:spacing w:val="-3"/>
              </w:rPr>
              <w:t xml:space="preserve">Ознакомление с </w:t>
            </w:r>
            <w:r w:rsidRPr="00AE4B64">
              <w:rPr>
                <w:color w:val="000000"/>
                <w:spacing w:val="-2"/>
              </w:rPr>
              <w:t xml:space="preserve">вариативными и авторскими  программами: «Музыка» под редакцией Д.Б.Кабалевского, Ю.Б. Алиева, </w:t>
            </w:r>
            <w:r w:rsidRPr="00AE4B64">
              <w:rPr>
                <w:color w:val="000000"/>
                <w:spacing w:val="-3"/>
              </w:rPr>
              <w:t>«Музыка» - авторы Е.Д.</w:t>
            </w:r>
            <w:r w:rsidRPr="00AE4B64">
              <w:rPr>
                <w:color w:val="000000"/>
                <w:spacing w:val="-2"/>
              </w:rPr>
              <w:t xml:space="preserve"> Критская, Г.П. Сергеева, Т.С.Шмагина; «Музыка в </w:t>
            </w:r>
            <w:r w:rsidRPr="00AE4B64">
              <w:rPr>
                <w:color w:val="000000"/>
                <w:spacing w:val="-1"/>
              </w:rPr>
              <w:t xml:space="preserve">начальных классах обычной и </w:t>
            </w:r>
            <w:r w:rsidRPr="00AE4B64">
              <w:rPr>
                <w:color w:val="000000"/>
                <w:spacing w:val="-2"/>
              </w:rPr>
              <w:t>малокомплектной школы»- М.М. Хизбулаева; «Музыка»- О.М. Батырбековой.</w:t>
            </w:r>
          </w:p>
        </w:tc>
        <w:tc>
          <w:tcPr>
            <w:tcW w:w="3238" w:type="dxa"/>
            <w:shd w:val="clear" w:color="auto" w:fill="auto"/>
          </w:tcPr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</w:p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0" w:type="dxa"/>
            <w:vMerge/>
            <w:shd w:val="clear" w:color="auto" w:fill="auto"/>
          </w:tcPr>
          <w:p w:rsidR="00061DFB" w:rsidRPr="0086308E" w:rsidRDefault="00061DFB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061DFB" w:rsidRPr="0086308E" w:rsidTr="00F776FF">
        <w:trPr>
          <w:trHeight w:val="561"/>
        </w:trPr>
        <w:tc>
          <w:tcPr>
            <w:tcW w:w="3165" w:type="dxa"/>
          </w:tcPr>
          <w:p w:rsidR="00061DFB" w:rsidRPr="0086308E" w:rsidRDefault="00061DFB" w:rsidP="002E37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5" w:type="dxa"/>
          </w:tcPr>
          <w:p w:rsidR="00061DFB" w:rsidRPr="0041401B" w:rsidRDefault="00061DFB" w:rsidP="002E3777">
            <w:pPr>
              <w:rPr>
                <w:rFonts w:eastAsia="Calibri"/>
                <w:b/>
                <w:bCs/>
              </w:rPr>
            </w:pPr>
            <w:r w:rsidRPr="002E26F6">
              <w:rPr>
                <w:b/>
                <w:bCs/>
              </w:rPr>
              <w:t>Контрольные работы</w:t>
            </w:r>
          </w:p>
        </w:tc>
        <w:tc>
          <w:tcPr>
            <w:tcW w:w="3238" w:type="dxa"/>
            <w:shd w:val="clear" w:color="auto" w:fill="auto"/>
          </w:tcPr>
          <w:p w:rsidR="00061DFB" w:rsidRDefault="00061DFB" w:rsidP="002E3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shd w:val="clear" w:color="auto" w:fill="auto"/>
          </w:tcPr>
          <w:p w:rsidR="00061DFB" w:rsidRPr="0086308E" w:rsidRDefault="00061DFB" w:rsidP="002E3777">
            <w:pPr>
              <w:jc w:val="center"/>
              <w:rPr>
                <w:sz w:val="20"/>
                <w:szCs w:val="20"/>
              </w:rPr>
            </w:pPr>
          </w:p>
        </w:tc>
      </w:tr>
      <w:tr w:rsidR="00061DFB" w:rsidRPr="0086308E" w:rsidTr="00F776FF">
        <w:tc>
          <w:tcPr>
            <w:tcW w:w="10010" w:type="dxa"/>
            <w:gridSpan w:val="2"/>
          </w:tcPr>
          <w:p w:rsidR="00061DFB" w:rsidRPr="0041401B" w:rsidRDefault="00061DFB" w:rsidP="002E3777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                                                        </w:t>
            </w:r>
            <w:r w:rsidRPr="0041401B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3238" w:type="dxa"/>
          </w:tcPr>
          <w:p w:rsidR="00061DFB" w:rsidRPr="0041401B" w:rsidRDefault="00061DFB" w:rsidP="002E3777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1440" w:type="dxa"/>
            <w:vMerge/>
            <w:shd w:val="clear" w:color="auto" w:fill="auto"/>
          </w:tcPr>
          <w:p w:rsidR="00061DFB" w:rsidRPr="0086308E" w:rsidRDefault="00061DFB" w:rsidP="002E3777">
            <w:pPr>
              <w:jc w:val="center"/>
              <w:rPr>
                <w:sz w:val="20"/>
                <w:szCs w:val="20"/>
              </w:rPr>
            </w:pPr>
          </w:p>
        </w:tc>
      </w:tr>
    </w:tbl>
    <w:p w:rsidR="00B52C42" w:rsidRDefault="00B52C42" w:rsidP="00B52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C42" w:rsidRDefault="00B52C42" w:rsidP="00B52C42"/>
    <w:p w:rsidR="00B52C42" w:rsidRDefault="00B52C42" w:rsidP="00B52C42"/>
    <w:p w:rsidR="00C47F92" w:rsidRPr="00C65947" w:rsidRDefault="00C47F92" w:rsidP="00C47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65947">
        <w:t>Для характеристики уровня освоения учебного материала используются следующие обозначения:</w:t>
      </w:r>
    </w:p>
    <w:p w:rsidR="00C47F92" w:rsidRPr="00C65947" w:rsidRDefault="00C47F92" w:rsidP="00C47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65947">
        <w:t xml:space="preserve">1. – ознакомительный (узнавание ранее изученных объектов, свойств); </w:t>
      </w:r>
    </w:p>
    <w:p w:rsidR="00C47F92" w:rsidRPr="00C65947" w:rsidRDefault="00C47F92" w:rsidP="00C47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65947">
        <w:t>2. – репродуктивный (выполнение деятельности по образцу, инструкции или под руководством)</w:t>
      </w:r>
    </w:p>
    <w:p w:rsidR="00C47F92" w:rsidRPr="00C65947" w:rsidRDefault="00C47F92" w:rsidP="00C47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</w:rPr>
      </w:pPr>
      <w:r w:rsidRPr="00C65947">
        <w:t>3. – продуктивный (планирование и самостоятельное выполнение деятельности, решение проблемных задач)</w:t>
      </w: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F26730" w:rsidRDefault="00F26730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b/>
          <w:sz w:val="28"/>
          <w:szCs w:val="28"/>
        </w:rPr>
      </w:pPr>
    </w:p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rStyle w:val="212pt"/>
          <w:sz w:val="28"/>
          <w:u w:val="single"/>
        </w:rPr>
      </w:pPr>
      <w:r w:rsidRPr="00BF5D59">
        <w:rPr>
          <w:b/>
          <w:sz w:val="28"/>
          <w:szCs w:val="28"/>
        </w:rPr>
        <w:lastRenderedPageBreak/>
        <w:t>Виды работ по учебной практике</w:t>
      </w:r>
      <w:r>
        <w:rPr>
          <w:b/>
          <w:sz w:val="28"/>
          <w:szCs w:val="28"/>
        </w:rPr>
        <w:t xml:space="preserve">  </w:t>
      </w:r>
      <w:r w:rsidRPr="0049466C">
        <w:t xml:space="preserve"> </w:t>
      </w:r>
      <w:r w:rsidR="00F26730" w:rsidRPr="007F5FCF">
        <w:rPr>
          <w:rStyle w:val="212pt"/>
          <w:u w:val="single"/>
        </w:rPr>
        <w:t xml:space="preserve">ПМ.01 </w:t>
      </w:r>
      <w:r w:rsidR="00F26730" w:rsidRPr="007F5FCF">
        <w:rPr>
          <w:u w:val="single"/>
        </w:rPr>
        <w:t xml:space="preserve"> </w:t>
      </w:r>
      <w:r w:rsidR="00F26730" w:rsidRPr="007F5FCF">
        <w:rPr>
          <w:rStyle w:val="212pt"/>
          <w:u w:val="single"/>
        </w:rPr>
        <w:t xml:space="preserve">Преподавание     по           программам     начального     общего         образования                          </w:t>
      </w:r>
      <w:r w:rsidR="00F26730" w:rsidRPr="007F5FCF">
        <w:rPr>
          <w:rStyle w:val="212pt2"/>
          <w:b/>
          <w:u w:val="single"/>
        </w:rPr>
        <w:t>МДК. 01.08. Теория и методика музыкального воспитания с практикумом</w:t>
      </w:r>
      <w:r w:rsidR="00F26730">
        <w:rPr>
          <w:rStyle w:val="212pt2"/>
          <w:u w:val="single"/>
        </w:rPr>
        <w:t xml:space="preserve">                         </w:t>
      </w:r>
    </w:p>
    <w:p w:rsidR="00C47F92" w:rsidRPr="005070E8" w:rsidRDefault="00C47F92" w:rsidP="00C47F92">
      <w:pPr>
        <w:pStyle w:val="af7"/>
        <w:tabs>
          <w:tab w:val="left" w:pos="851"/>
        </w:tabs>
        <w:ind w:left="851"/>
        <w:contextualSpacing w:val="0"/>
        <w:jc w:val="center"/>
        <w:rPr>
          <w:sz w:val="20"/>
          <w:szCs w:val="20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6439"/>
        <w:gridCol w:w="1417"/>
        <w:gridCol w:w="1018"/>
        <w:gridCol w:w="1014"/>
        <w:gridCol w:w="4314"/>
      </w:tblGrid>
      <w:tr w:rsidR="00C47F92" w:rsidRPr="00704012" w:rsidTr="00C47F92">
        <w:trPr>
          <w:trHeight w:val="375"/>
        </w:trPr>
        <w:tc>
          <w:tcPr>
            <w:tcW w:w="540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№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п/п</w:t>
            </w:r>
          </w:p>
        </w:tc>
        <w:tc>
          <w:tcPr>
            <w:tcW w:w="6439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Раздел ПМ.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Виды работ</w:t>
            </w:r>
          </w:p>
        </w:tc>
        <w:tc>
          <w:tcPr>
            <w:tcW w:w="1417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Количество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часов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Коды формируемых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компетенций</w:t>
            </w:r>
          </w:p>
        </w:tc>
        <w:tc>
          <w:tcPr>
            <w:tcW w:w="4314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Материально-техническое и информационное обеспечение занятий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(№ позиций из табл. 2а, 2б, 2в, 2г)</w:t>
            </w:r>
          </w:p>
        </w:tc>
      </w:tr>
      <w:tr w:rsidR="00C47F92" w:rsidRPr="00704012" w:rsidTr="00C47F92">
        <w:trPr>
          <w:trHeight w:val="244"/>
        </w:trPr>
        <w:tc>
          <w:tcPr>
            <w:tcW w:w="540" w:type="dxa"/>
            <w:vMerge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6439" w:type="dxa"/>
            <w:vMerge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ОК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ПК</w:t>
            </w:r>
          </w:p>
        </w:tc>
        <w:tc>
          <w:tcPr>
            <w:tcW w:w="4314" w:type="dxa"/>
            <w:vMerge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C47F92" w:rsidRPr="00704012" w:rsidTr="00C47F92">
        <w:tc>
          <w:tcPr>
            <w:tcW w:w="540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1</w:t>
            </w:r>
          </w:p>
        </w:tc>
        <w:tc>
          <w:tcPr>
            <w:tcW w:w="6439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3</w:t>
            </w:r>
          </w:p>
        </w:tc>
        <w:tc>
          <w:tcPr>
            <w:tcW w:w="1018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4</w:t>
            </w:r>
          </w:p>
        </w:tc>
        <w:tc>
          <w:tcPr>
            <w:tcW w:w="1014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5</w:t>
            </w:r>
          </w:p>
        </w:tc>
        <w:tc>
          <w:tcPr>
            <w:tcW w:w="4314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6</w:t>
            </w:r>
          </w:p>
        </w:tc>
      </w:tr>
      <w:tr w:rsidR="00C47F92" w:rsidRPr="00704012" w:rsidTr="00C47F92"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4202" w:type="dxa"/>
            <w:gridSpan w:val="5"/>
          </w:tcPr>
          <w:p w:rsidR="00C47F92" w:rsidRPr="00A52475" w:rsidRDefault="00C47F92" w:rsidP="00C47F92">
            <w:pPr>
              <w:rPr>
                <w:rFonts w:eastAsiaTheme="minorEastAsia"/>
                <w:i/>
                <w:lang w:eastAsia="en-US"/>
              </w:rPr>
            </w:pPr>
            <w:r w:rsidRPr="00A52475">
              <w:rPr>
                <w:rFonts w:eastAsiaTheme="minorEastAsia"/>
                <w:bCs/>
                <w:lang w:eastAsia="en-US"/>
              </w:rPr>
              <w:t>Раздел ПМ 1.</w:t>
            </w:r>
          </w:p>
        </w:tc>
      </w:tr>
      <w:tr w:rsidR="00C47F92" w:rsidRPr="00704012" w:rsidTr="00C47F92"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1</w:t>
            </w:r>
          </w:p>
        </w:tc>
        <w:tc>
          <w:tcPr>
            <w:tcW w:w="6439" w:type="dxa"/>
          </w:tcPr>
          <w:p w:rsidR="00C47F92" w:rsidRPr="00A52475" w:rsidRDefault="00C47F92" w:rsidP="00C47F92">
            <w:pPr>
              <w:jc w:val="both"/>
              <w:rPr>
                <w:rFonts w:eastAsiaTheme="minorEastAsia"/>
                <w:lang w:eastAsia="en-US"/>
              </w:rPr>
            </w:pPr>
            <w:r w:rsidRPr="00A52475">
              <w:rPr>
                <w:color w:val="000000"/>
                <w:shd w:val="clear" w:color="auto" w:fill="FFFFFF"/>
              </w:rPr>
              <w:t>Определение целей и</w:t>
            </w:r>
            <w:r w:rsidRPr="00A5247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A52475">
              <w:rPr>
                <w:color w:val="000000"/>
                <w:shd w:val="clear" w:color="auto" w:fill="FFFFFF"/>
              </w:rPr>
              <w:t>задач, планируемых результатов уроков музыки в начальной школе.</w:t>
            </w:r>
          </w:p>
        </w:tc>
        <w:tc>
          <w:tcPr>
            <w:tcW w:w="1417" w:type="dxa"/>
            <w:vMerge w:val="restart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018" w:type="dxa"/>
            <w:vMerge w:val="restart"/>
          </w:tcPr>
          <w:p w:rsidR="00C47F92" w:rsidRPr="00A52475" w:rsidRDefault="00C47F92" w:rsidP="00C47F92">
            <w:pPr>
              <w:spacing w:after="120"/>
              <w:jc w:val="both"/>
              <w:rPr>
                <w:rFonts w:eastAsiaTheme="minorEastAsia"/>
                <w:i/>
                <w:lang w:eastAsia="en-US"/>
              </w:rPr>
            </w:pPr>
            <w:r w:rsidRPr="00A52475">
              <w:rPr>
                <w:color w:val="000000"/>
                <w:shd w:val="clear" w:color="auto" w:fill="FFFFFF"/>
              </w:rPr>
              <w:t>ОК 1-12</w:t>
            </w:r>
            <w:r w:rsidRPr="00A52475">
              <w:rPr>
                <w:color w:val="000000"/>
              </w:rPr>
              <w:br/>
            </w:r>
          </w:p>
        </w:tc>
        <w:tc>
          <w:tcPr>
            <w:tcW w:w="1014" w:type="dxa"/>
            <w:vMerge w:val="restart"/>
          </w:tcPr>
          <w:p w:rsidR="00C47F92" w:rsidRPr="00A52475" w:rsidRDefault="00C47F92" w:rsidP="00C47F92">
            <w:pPr>
              <w:ind w:right="-127"/>
              <w:jc w:val="center"/>
              <w:rPr>
                <w:rFonts w:eastAsiaTheme="minorEastAsia"/>
                <w:i/>
                <w:lang w:eastAsia="en-US"/>
              </w:rPr>
            </w:pPr>
            <w:r w:rsidRPr="00A52475">
              <w:rPr>
                <w:rStyle w:val="212pt"/>
              </w:rPr>
              <w:t xml:space="preserve">ПК 1.1 -1.5, 4.1 </w:t>
            </w:r>
            <w:r w:rsidRPr="00A52475">
              <w:rPr>
                <w:rStyle w:val="212pt1pt"/>
              </w:rPr>
              <w:t>-4.5</w:t>
            </w:r>
          </w:p>
        </w:tc>
        <w:tc>
          <w:tcPr>
            <w:tcW w:w="4314" w:type="dxa"/>
          </w:tcPr>
          <w:p w:rsidR="00C47F92" w:rsidRPr="00643CD9" w:rsidRDefault="00C47F92" w:rsidP="00C47F92">
            <w:pPr>
              <w:pStyle w:val="afb"/>
              <w:numPr>
                <w:ilvl w:val="0"/>
                <w:numId w:val="35"/>
              </w:numPr>
              <w:spacing w:after="0" w:line="360" w:lineRule="auto"/>
              <w:ind w:left="360"/>
              <w:jc w:val="both"/>
              <w:rPr>
                <w:szCs w:val="28"/>
              </w:rPr>
            </w:pPr>
            <w:r w:rsidRPr="00A52475">
              <w:rPr>
                <w:bCs/>
              </w:rPr>
              <w:t>комплект учебно-методической документации</w:t>
            </w:r>
            <w:r w:rsidRPr="00643CD9">
              <w:rPr>
                <w:szCs w:val="28"/>
              </w:rPr>
              <w:t xml:space="preserve"> Безбородова Л.А., Алиев Ю.Б. Методика преподавания музыки в общеобразовательных учреждениях. М.: Академия, 2001.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6439" w:type="dxa"/>
          </w:tcPr>
          <w:p w:rsidR="00C47F92" w:rsidRPr="00A52475" w:rsidRDefault="00C47F92" w:rsidP="00C47F92">
            <w:pPr>
              <w:jc w:val="both"/>
              <w:rPr>
                <w:rFonts w:eastAsiaTheme="minorEastAsia"/>
                <w:lang w:eastAsia="en-US"/>
              </w:rPr>
            </w:pPr>
            <w:r w:rsidRPr="00A52475">
              <w:rPr>
                <w:color w:val="000000"/>
                <w:shd w:val="clear" w:color="auto" w:fill="FFFFFF"/>
              </w:rPr>
              <w:t>Наблюдение и анализ уроков музыки, проведенных учителями школ по разным программам начального общего образования.</w:t>
            </w:r>
          </w:p>
        </w:tc>
        <w:tc>
          <w:tcPr>
            <w:tcW w:w="1417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018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014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4314" w:type="dxa"/>
          </w:tcPr>
          <w:p w:rsidR="00C47F92" w:rsidRPr="00643CD9" w:rsidRDefault="00C47F92" w:rsidP="00C47F92">
            <w:pPr>
              <w:pStyle w:val="afb"/>
              <w:numPr>
                <w:ilvl w:val="0"/>
                <w:numId w:val="35"/>
              </w:numPr>
              <w:spacing w:after="0" w:line="360" w:lineRule="auto"/>
              <w:ind w:left="360"/>
              <w:jc w:val="both"/>
              <w:rPr>
                <w:szCs w:val="28"/>
              </w:rPr>
            </w:pPr>
            <w:r w:rsidRPr="00A52475">
              <w:rPr>
                <w:bCs/>
              </w:rPr>
              <w:t>комплект учебно-методической документации</w:t>
            </w:r>
            <w:r w:rsidRPr="00643CD9">
              <w:rPr>
                <w:szCs w:val="28"/>
              </w:rPr>
              <w:t xml:space="preserve"> Безбородова Л.А., Алиев Ю.Б. Методика преподавания музыки в общеобразовательных учреждениях. М.: Академия, 2001.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rPr>
          <w:trHeight w:val="714"/>
        </w:trPr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3</w:t>
            </w:r>
          </w:p>
        </w:tc>
        <w:tc>
          <w:tcPr>
            <w:tcW w:w="6439" w:type="dxa"/>
          </w:tcPr>
          <w:p w:rsidR="00C47F92" w:rsidRPr="00A52475" w:rsidRDefault="00C47F92" w:rsidP="00C47F92">
            <w:pPr>
              <w:rPr>
                <w:rFonts w:eastAsiaTheme="minorEastAsia"/>
                <w:lang w:eastAsia="en-US"/>
              </w:rPr>
            </w:pPr>
            <w:r w:rsidRPr="00A52475">
              <w:rPr>
                <w:color w:val="000000"/>
                <w:shd w:val="clear" w:color="auto" w:fill="FFFFFF"/>
              </w:rPr>
              <w:t>Оформление методических материалов и</w:t>
            </w:r>
            <w:r w:rsidRPr="00A52475">
              <w:rPr>
                <w:rStyle w:val="apple-converted-space"/>
                <w:color w:val="000000"/>
                <w:shd w:val="clear" w:color="auto" w:fill="FFFFFF"/>
              </w:rPr>
              <w:t xml:space="preserve">  </w:t>
            </w:r>
            <w:r w:rsidRPr="00A52475">
              <w:rPr>
                <w:color w:val="000000"/>
                <w:shd w:val="clear" w:color="auto" w:fill="FFFFFF"/>
              </w:rPr>
              <w:t>документации по</w:t>
            </w:r>
            <w:r w:rsidRPr="00A52475">
              <w:rPr>
                <w:color w:val="000000"/>
              </w:rPr>
              <w:br/>
            </w:r>
            <w:r w:rsidRPr="00A52475">
              <w:rPr>
                <w:color w:val="000000"/>
                <w:shd w:val="clear" w:color="auto" w:fill="FFFFFF"/>
              </w:rPr>
              <w:t>практике: карты анализа уроков, дневники по практике и др..</w:t>
            </w:r>
          </w:p>
        </w:tc>
        <w:tc>
          <w:tcPr>
            <w:tcW w:w="1417" w:type="dxa"/>
            <w:vMerge/>
          </w:tcPr>
          <w:p w:rsidR="00C47F92" w:rsidRPr="00A52475" w:rsidRDefault="00C47F92" w:rsidP="00C47F92">
            <w:pPr>
              <w:ind w:left="-108" w:right="-167"/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018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014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4314" w:type="dxa"/>
          </w:tcPr>
          <w:p w:rsidR="00C47F92" w:rsidRPr="00643CD9" w:rsidRDefault="00C47F92" w:rsidP="00C47F92">
            <w:pPr>
              <w:pStyle w:val="afb"/>
              <w:numPr>
                <w:ilvl w:val="0"/>
                <w:numId w:val="35"/>
              </w:numPr>
              <w:spacing w:after="0" w:line="360" w:lineRule="auto"/>
              <w:ind w:left="360"/>
              <w:jc w:val="both"/>
              <w:rPr>
                <w:szCs w:val="28"/>
              </w:rPr>
            </w:pPr>
            <w:r w:rsidRPr="00A52475">
              <w:rPr>
                <w:bCs/>
              </w:rPr>
              <w:t>комплект учебно-методической документации компьютеры, локальная сеть, выход в глобальную сеть, проектор, интерактивная доска.</w:t>
            </w:r>
            <w:r w:rsidRPr="00643CD9">
              <w:rPr>
                <w:szCs w:val="28"/>
              </w:rPr>
              <w:t xml:space="preserve"> Безбородова </w:t>
            </w:r>
            <w:r w:rsidRPr="00643CD9">
              <w:rPr>
                <w:szCs w:val="28"/>
              </w:rPr>
              <w:lastRenderedPageBreak/>
              <w:t>Л.А., Алиев Ю.Б. Методика преподавания музыки в общеобразовательных учреждениях. М.: Академия, 2001.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lastRenderedPageBreak/>
              <w:t>7</w:t>
            </w:r>
          </w:p>
        </w:tc>
        <w:tc>
          <w:tcPr>
            <w:tcW w:w="6439" w:type="dxa"/>
          </w:tcPr>
          <w:p w:rsidR="00C47F92" w:rsidRPr="00A52475" w:rsidRDefault="00C47F92" w:rsidP="00C47F92">
            <w:pPr>
              <w:jc w:val="both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 xml:space="preserve">Комплексная проверочная работа по УП </w:t>
            </w:r>
          </w:p>
          <w:p w:rsidR="00C47F92" w:rsidRPr="00A52475" w:rsidRDefault="00C47F92" w:rsidP="00C47F92">
            <w:pPr>
              <w:jc w:val="both"/>
              <w:rPr>
                <w:rFonts w:eastAsiaTheme="minorEastAsia"/>
                <w:bCs/>
                <w:i/>
                <w:lang w:eastAsia="en-US"/>
              </w:rPr>
            </w:pPr>
            <w:r w:rsidRPr="00A52475">
              <w:rPr>
                <w:rFonts w:eastAsiaTheme="minorEastAsia"/>
                <w:i/>
                <w:lang w:eastAsia="en-US"/>
              </w:rPr>
              <w:t>(по окончанию УП)</w:t>
            </w:r>
          </w:p>
        </w:tc>
        <w:tc>
          <w:tcPr>
            <w:tcW w:w="1417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018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014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4314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c>
          <w:tcPr>
            <w:tcW w:w="540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6439" w:type="dxa"/>
          </w:tcPr>
          <w:p w:rsidR="00C47F92" w:rsidRPr="00A52475" w:rsidRDefault="00C47F92" w:rsidP="00C47F92">
            <w:pPr>
              <w:jc w:val="both"/>
              <w:rPr>
                <w:rFonts w:eastAsiaTheme="minorEastAsia"/>
                <w:bCs/>
                <w:lang w:eastAsia="en-US"/>
              </w:rPr>
            </w:pPr>
            <w:r w:rsidRPr="00A52475">
              <w:rPr>
                <w:rFonts w:eastAsiaTheme="minorEastAsia"/>
                <w:bCs/>
                <w:lang w:eastAsia="en-US"/>
              </w:rPr>
              <w:t xml:space="preserve">ВСЕГО часов </w:t>
            </w:r>
          </w:p>
        </w:tc>
        <w:tc>
          <w:tcPr>
            <w:tcW w:w="1417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  <w:r w:rsidRPr="00A52475">
              <w:rPr>
                <w:rFonts w:eastAsiaTheme="minorEastAsia"/>
                <w:i/>
                <w:lang w:eastAsia="en-US"/>
              </w:rPr>
              <w:t>40 ч.</w:t>
            </w:r>
          </w:p>
        </w:tc>
        <w:tc>
          <w:tcPr>
            <w:tcW w:w="1018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014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4314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</w:tbl>
    <w:p w:rsidR="00C47F92" w:rsidRDefault="00C47F92" w:rsidP="00C47F92">
      <w:pPr>
        <w:pStyle w:val="af7"/>
        <w:tabs>
          <w:tab w:val="left" w:pos="851"/>
        </w:tabs>
        <w:ind w:left="851"/>
        <w:contextualSpacing w:val="0"/>
        <w:rPr>
          <w:b/>
          <w:sz w:val="28"/>
          <w:szCs w:val="28"/>
        </w:rPr>
      </w:pPr>
    </w:p>
    <w:p w:rsidR="00C47F92" w:rsidRPr="003D6B23" w:rsidRDefault="00C47F92" w:rsidP="00C47F92">
      <w:pPr>
        <w:pStyle w:val="af7"/>
        <w:tabs>
          <w:tab w:val="left" w:pos="851"/>
        </w:tabs>
        <w:ind w:left="851"/>
        <w:contextualSpacing w:val="0"/>
        <w:rPr>
          <w:b/>
          <w:sz w:val="28"/>
          <w:szCs w:val="28"/>
        </w:rPr>
      </w:pPr>
      <w:r w:rsidRPr="00BF5D59">
        <w:rPr>
          <w:b/>
          <w:sz w:val="28"/>
          <w:szCs w:val="28"/>
        </w:rPr>
        <w:t xml:space="preserve">Виды работ по </w:t>
      </w:r>
      <w:r w:rsidRPr="003D6B23">
        <w:rPr>
          <w:b/>
          <w:sz w:val="28"/>
          <w:szCs w:val="28"/>
        </w:rPr>
        <w:t xml:space="preserve">производственной </w:t>
      </w:r>
      <w:r w:rsidRPr="00BF5D59">
        <w:rPr>
          <w:b/>
          <w:sz w:val="28"/>
          <w:szCs w:val="28"/>
        </w:rPr>
        <w:t>практике</w:t>
      </w:r>
      <w:r w:rsidRPr="0049466C">
        <w:t xml:space="preserve"> </w:t>
      </w:r>
      <w:r w:rsidRPr="003D6B23">
        <w:rPr>
          <w:b/>
          <w:sz w:val="28"/>
          <w:szCs w:val="28"/>
        </w:rPr>
        <w:t xml:space="preserve"> </w:t>
      </w:r>
      <w:r w:rsidRPr="00A52475">
        <w:rPr>
          <w:rStyle w:val="212pt"/>
          <w:b w:val="0"/>
          <w:sz w:val="28"/>
          <w:u w:val="single"/>
        </w:rPr>
        <w:t>МДК. 01.08. Теория и методика музыкального воспитания с практикумом</w:t>
      </w:r>
      <w:r w:rsidRPr="00A52475">
        <w:rPr>
          <w:rStyle w:val="212pt"/>
          <w:sz w:val="28"/>
          <w:u w:val="single"/>
        </w:rPr>
        <w:t xml:space="preserve">                                </w:t>
      </w:r>
      <w:r w:rsidRPr="003D6B23">
        <w:rPr>
          <w:b/>
          <w:sz w:val="28"/>
          <w:szCs w:val="28"/>
        </w:rPr>
        <w:t>________________________________________</w:t>
      </w:r>
    </w:p>
    <w:p w:rsidR="00C47F92" w:rsidRPr="005070E8" w:rsidRDefault="00C47F92" w:rsidP="00C47F92">
      <w:pPr>
        <w:jc w:val="center"/>
        <w:rPr>
          <w:b/>
          <w:sz w:val="20"/>
          <w:szCs w:val="20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6981"/>
        <w:gridCol w:w="993"/>
        <w:gridCol w:w="1134"/>
        <w:gridCol w:w="1242"/>
        <w:gridCol w:w="3718"/>
      </w:tblGrid>
      <w:tr w:rsidR="00C47F92" w:rsidRPr="00704012" w:rsidTr="00C47F92">
        <w:trPr>
          <w:trHeight w:val="375"/>
        </w:trPr>
        <w:tc>
          <w:tcPr>
            <w:tcW w:w="674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№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п/п</w:t>
            </w:r>
          </w:p>
        </w:tc>
        <w:tc>
          <w:tcPr>
            <w:tcW w:w="6981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Раздел ПМ.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Виды работ</w:t>
            </w:r>
          </w:p>
        </w:tc>
        <w:tc>
          <w:tcPr>
            <w:tcW w:w="993" w:type="dxa"/>
            <w:vMerge w:val="restart"/>
            <w:vAlign w:val="center"/>
          </w:tcPr>
          <w:p w:rsidR="00C47F92" w:rsidRPr="00A52475" w:rsidRDefault="00C47F92" w:rsidP="00C47F92">
            <w:pPr>
              <w:ind w:left="-108" w:right="-108"/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Количество</w:t>
            </w:r>
          </w:p>
          <w:p w:rsidR="00C47F92" w:rsidRPr="00A52475" w:rsidRDefault="00C47F92" w:rsidP="00C47F92">
            <w:pPr>
              <w:ind w:left="-108" w:right="-108"/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часов</w:t>
            </w: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Коды формируемых</w:t>
            </w:r>
          </w:p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компетенций</w:t>
            </w:r>
          </w:p>
        </w:tc>
        <w:tc>
          <w:tcPr>
            <w:tcW w:w="3718" w:type="dxa"/>
            <w:vMerge w:val="restart"/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Материально-техническое и информационное обеспечение занятий</w:t>
            </w:r>
          </w:p>
          <w:p w:rsidR="00C47F92" w:rsidRPr="00A52475" w:rsidRDefault="00C47F92" w:rsidP="00C47F92">
            <w:pPr>
              <w:ind w:left="-75" w:right="-108"/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(№ позиций из табл. 2а, 2б, 2в, 2г)</w:t>
            </w:r>
          </w:p>
        </w:tc>
      </w:tr>
      <w:tr w:rsidR="00C47F92" w:rsidRPr="00704012" w:rsidTr="00C47F92">
        <w:trPr>
          <w:trHeight w:val="206"/>
        </w:trPr>
        <w:tc>
          <w:tcPr>
            <w:tcW w:w="674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6981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993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ОК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ПК</w:t>
            </w:r>
          </w:p>
        </w:tc>
        <w:tc>
          <w:tcPr>
            <w:tcW w:w="3718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C47F92" w:rsidRPr="00704012" w:rsidTr="00C47F92">
        <w:tc>
          <w:tcPr>
            <w:tcW w:w="674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1</w:t>
            </w:r>
          </w:p>
        </w:tc>
        <w:tc>
          <w:tcPr>
            <w:tcW w:w="6981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4</w:t>
            </w:r>
          </w:p>
        </w:tc>
        <w:tc>
          <w:tcPr>
            <w:tcW w:w="1242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5</w:t>
            </w:r>
          </w:p>
        </w:tc>
        <w:tc>
          <w:tcPr>
            <w:tcW w:w="3718" w:type="dxa"/>
            <w:shd w:val="clear" w:color="auto" w:fill="FFFFFF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>6</w:t>
            </w:r>
          </w:p>
        </w:tc>
      </w:tr>
      <w:tr w:rsidR="00C47F92" w:rsidRPr="00704012" w:rsidTr="00C47F92">
        <w:tc>
          <w:tcPr>
            <w:tcW w:w="674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576C66">
              <w:rPr>
                <w:rFonts w:eastAsiaTheme="minorEastAsia"/>
                <w:lang w:eastAsia="en-US"/>
              </w:rPr>
              <w:t>1</w:t>
            </w:r>
          </w:p>
        </w:tc>
        <w:tc>
          <w:tcPr>
            <w:tcW w:w="6981" w:type="dxa"/>
          </w:tcPr>
          <w:p w:rsidR="00C47F92" w:rsidRPr="00576C66" w:rsidRDefault="00C47F92" w:rsidP="00C47F92">
            <w:pPr>
              <w:rPr>
                <w:rFonts w:eastAsiaTheme="minorEastAsia"/>
                <w:i/>
                <w:lang w:eastAsia="en-US"/>
              </w:rPr>
            </w:pPr>
            <w:r w:rsidRPr="00576C66">
              <w:rPr>
                <w:color w:val="000000"/>
                <w:shd w:val="clear" w:color="auto" w:fill="FFFFFF"/>
              </w:rPr>
              <w:t>Оформление документации по практике</w:t>
            </w:r>
          </w:p>
        </w:tc>
        <w:tc>
          <w:tcPr>
            <w:tcW w:w="993" w:type="dxa"/>
            <w:vMerge w:val="restart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47F92" w:rsidRPr="00576C66" w:rsidRDefault="00C47F92" w:rsidP="00C47F92">
            <w:pPr>
              <w:spacing w:after="120"/>
              <w:jc w:val="both"/>
              <w:rPr>
                <w:rFonts w:eastAsiaTheme="minorEastAsia"/>
                <w:i/>
                <w:lang w:eastAsia="en-US"/>
              </w:rPr>
            </w:pPr>
            <w:r w:rsidRPr="00576C66">
              <w:rPr>
                <w:color w:val="000000"/>
                <w:shd w:val="clear" w:color="auto" w:fill="FFFFFF"/>
              </w:rPr>
              <w:t>ОК 1-12</w:t>
            </w:r>
            <w:r w:rsidRPr="00576C66">
              <w:rPr>
                <w:color w:val="000000"/>
              </w:rPr>
              <w:br/>
            </w:r>
          </w:p>
        </w:tc>
        <w:tc>
          <w:tcPr>
            <w:tcW w:w="1242" w:type="dxa"/>
            <w:vMerge w:val="restart"/>
          </w:tcPr>
          <w:p w:rsidR="00C47F92" w:rsidRPr="00576C66" w:rsidRDefault="00C47F92" w:rsidP="00C47F92">
            <w:pPr>
              <w:ind w:right="-127"/>
              <w:jc w:val="center"/>
              <w:rPr>
                <w:rFonts w:eastAsiaTheme="minorEastAsia"/>
                <w:i/>
                <w:lang w:eastAsia="en-US"/>
              </w:rPr>
            </w:pPr>
            <w:r w:rsidRPr="00576C66">
              <w:rPr>
                <w:rStyle w:val="212pt"/>
              </w:rPr>
              <w:t xml:space="preserve">ПК 1.1 -1.5, 4.1 </w:t>
            </w:r>
            <w:r w:rsidRPr="00576C66">
              <w:rPr>
                <w:rStyle w:val="212pt1pt"/>
              </w:rPr>
              <w:t>-4.5</w:t>
            </w:r>
          </w:p>
        </w:tc>
        <w:tc>
          <w:tcPr>
            <w:tcW w:w="3718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  <w:r w:rsidRPr="00576C66">
              <w:rPr>
                <w:bCs/>
              </w:rPr>
              <w:t>комплект учебно-методической документации</w:t>
            </w:r>
          </w:p>
        </w:tc>
      </w:tr>
      <w:tr w:rsidR="00C47F92" w:rsidRPr="00704012" w:rsidTr="00C47F92">
        <w:tc>
          <w:tcPr>
            <w:tcW w:w="674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576C66">
              <w:rPr>
                <w:rFonts w:eastAsiaTheme="minorEastAsia"/>
                <w:lang w:eastAsia="en-US"/>
              </w:rPr>
              <w:t>2</w:t>
            </w:r>
          </w:p>
        </w:tc>
        <w:tc>
          <w:tcPr>
            <w:tcW w:w="6981" w:type="dxa"/>
          </w:tcPr>
          <w:p w:rsidR="00C47F92" w:rsidRPr="00576C66" w:rsidRDefault="00C47F92" w:rsidP="00C47F92">
            <w:pPr>
              <w:rPr>
                <w:rFonts w:eastAsiaTheme="minorEastAsia"/>
                <w:i/>
                <w:lang w:eastAsia="en-US"/>
              </w:rPr>
            </w:pPr>
            <w:r w:rsidRPr="00576C66">
              <w:rPr>
                <w:color w:val="000000"/>
                <w:shd w:val="clear" w:color="auto" w:fill="FFFFFF"/>
              </w:rPr>
              <w:t>Наблюдение и анализ уроков учителей</w:t>
            </w:r>
          </w:p>
        </w:tc>
        <w:tc>
          <w:tcPr>
            <w:tcW w:w="993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134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242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3718" w:type="dxa"/>
          </w:tcPr>
          <w:p w:rsidR="00C47F92" w:rsidRPr="00576C66" w:rsidRDefault="00C47F92" w:rsidP="00C47F92">
            <w:pPr>
              <w:pStyle w:val="afb"/>
              <w:numPr>
                <w:ilvl w:val="0"/>
                <w:numId w:val="35"/>
              </w:numPr>
              <w:spacing w:after="0" w:line="360" w:lineRule="auto"/>
              <w:ind w:left="360"/>
              <w:jc w:val="both"/>
              <w:rPr>
                <w:szCs w:val="28"/>
              </w:rPr>
            </w:pPr>
            <w:r w:rsidRPr="00576C66">
              <w:rPr>
                <w:bCs/>
              </w:rPr>
              <w:t>комплект учебно-методической документации компьютеры, локальная сеть, выход в глобальную сеть, проектор, интерактивная доска.</w:t>
            </w:r>
            <w:r w:rsidRPr="00576C66">
              <w:rPr>
                <w:szCs w:val="28"/>
              </w:rPr>
              <w:t xml:space="preserve"> Безбородова Л.А., Алиев Ю.Б. Методика преподавания музыки в общеобразовательных учреждениях. М.: Академия, </w:t>
            </w:r>
            <w:r w:rsidRPr="00576C66">
              <w:rPr>
                <w:szCs w:val="28"/>
              </w:rPr>
              <w:lastRenderedPageBreak/>
              <w:t>2001.</w:t>
            </w:r>
          </w:p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c>
          <w:tcPr>
            <w:tcW w:w="674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576C66">
              <w:rPr>
                <w:rFonts w:eastAsiaTheme="minorEastAsia"/>
                <w:lang w:eastAsia="en-US"/>
              </w:rPr>
              <w:lastRenderedPageBreak/>
              <w:t>3</w:t>
            </w:r>
          </w:p>
        </w:tc>
        <w:tc>
          <w:tcPr>
            <w:tcW w:w="6981" w:type="dxa"/>
          </w:tcPr>
          <w:p w:rsidR="00C47F92" w:rsidRPr="00576C66" w:rsidRDefault="00C47F92" w:rsidP="00C47F92">
            <w:pPr>
              <w:rPr>
                <w:rFonts w:eastAsiaTheme="minorEastAsia"/>
                <w:i/>
                <w:lang w:eastAsia="en-US"/>
              </w:rPr>
            </w:pPr>
            <w:r w:rsidRPr="00576C66">
              <w:rPr>
                <w:rFonts w:eastAsiaTheme="minorEastAsia"/>
                <w:i/>
                <w:lang w:eastAsia="en-US"/>
              </w:rPr>
              <w:t xml:space="preserve">Проведение уроков музыки </w:t>
            </w:r>
          </w:p>
        </w:tc>
        <w:tc>
          <w:tcPr>
            <w:tcW w:w="993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134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242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3718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  <w:r w:rsidRPr="00576C66">
              <w:rPr>
                <w:bCs/>
              </w:rPr>
              <w:t>комплект учебно-методической документации компьютеры, локальная сеть, выход в глобальную сеть, проектор, интерактивная доска.</w:t>
            </w:r>
          </w:p>
        </w:tc>
      </w:tr>
      <w:tr w:rsidR="00C47F92" w:rsidRPr="00704012" w:rsidTr="00C47F92">
        <w:tc>
          <w:tcPr>
            <w:tcW w:w="674" w:type="dxa"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  <w:r w:rsidRPr="00576C66">
              <w:rPr>
                <w:rFonts w:eastAsiaTheme="minorEastAsia"/>
                <w:lang w:eastAsia="en-US"/>
              </w:rPr>
              <w:t>4</w:t>
            </w:r>
          </w:p>
        </w:tc>
        <w:tc>
          <w:tcPr>
            <w:tcW w:w="6981" w:type="dxa"/>
          </w:tcPr>
          <w:p w:rsidR="00C47F92" w:rsidRPr="00576C66" w:rsidRDefault="00C47F92" w:rsidP="00C47F92">
            <w:pPr>
              <w:rPr>
                <w:rFonts w:eastAsiaTheme="minorEastAsia"/>
                <w:i/>
                <w:lang w:eastAsia="en-US"/>
              </w:rPr>
            </w:pPr>
            <w:r w:rsidRPr="00576C66">
              <w:rPr>
                <w:color w:val="000000"/>
                <w:shd w:val="clear" w:color="auto" w:fill="FFFFFF"/>
              </w:rPr>
              <w:t>Отчет о практике на основе анализа наблюдений</w:t>
            </w:r>
          </w:p>
        </w:tc>
        <w:tc>
          <w:tcPr>
            <w:tcW w:w="993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134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242" w:type="dxa"/>
            <w:vMerge/>
          </w:tcPr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3718" w:type="dxa"/>
          </w:tcPr>
          <w:p w:rsidR="00C47F92" w:rsidRPr="00576C66" w:rsidRDefault="00C47F92" w:rsidP="00C47F92">
            <w:pPr>
              <w:pStyle w:val="afb"/>
              <w:numPr>
                <w:ilvl w:val="0"/>
                <w:numId w:val="35"/>
              </w:numPr>
              <w:spacing w:after="0" w:line="360" w:lineRule="auto"/>
              <w:ind w:left="360"/>
              <w:jc w:val="both"/>
              <w:rPr>
                <w:szCs w:val="28"/>
              </w:rPr>
            </w:pPr>
            <w:r w:rsidRPr="00576C66">
              <w:rPr>
                <w:szCs w:val="28"/>
              </w:rPr>
              <w:t>Безбородова Л.А., Алиев Ю.Б. Методика преподавания музыки в общеобразовательных учреждениях. М.: Академия, 2001.</w:t>
            </w:r>
          </w:p>
          <w:p w:rsidR="00C47F92" w:rsidRPr="00576C66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</w:tr>
      <w:tr w:rsidR="00C47F92" w:rsidRPr="00704012" w:rsidTr="00C47F92">
        <w:tc>
          <w:tcPr>
            <w:tcW w:w="674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lang w:eastAsia="en-US"/>
              </w:rPr>
            </w:pPr>
          </w:p>
        </w:tc>
        <w:tc>
          <w:tcPr>
            <w:tcW w:w="6981" w:type="dxa"/>
          </w:tcPr>
          <w:p w:rsidR="00C47F92" w:rsidRPr="00A52475" w:rsidRDefault="00C47F92" w:rsidP="00C47F92">
            <w:pPr>
              <w:rPr>
                <w:rFonts w:eastAsiaTheme="minorEastAsia"/>
                <w:lang w:eastAsia="en-US"/>
              </w:rPr>
            </w:pPr>
            <w:r w:rsidRPr="00A52475">
              <w:rPr>
                <w:rFonts w:eastAsiaTheme="minorEastAsia"/>
                <w:lang w:eastAsia="en-US"/>
              </w:rPr>
              <w:t xml:space="preserve">ВСЕГО часов </w:t>
            </w:r>
          </w:p>
        </w:tc>
        <w:tc>
          <w:tcPr>
            <w:tcW w:w="993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b/>
                <w:i/>
                <w:lang w:eastAsia="en-US"/>
              </w:rPr>
            </w:pPr>
            <w:r w:rsidRPr="00A52475">
              <w:rPr>
                <w:rFonts w:eastAsiaTheme="minorEastAsia"/>
                <w:b/>
                <w:i/>
                <w:lang w:eastAsia="en-US"/>
              </w:rPr>
              <w:t>36</w:t>
            </w:r>
          </w:p>
        </w:tc>
        <w:tc>
          <w:tcPr>
            <w:tcW w:w="1134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1242" w:type="dxa"/>
            <w:vMerge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i/>
                <w:lang w:eastAsia="en-US"/>
              </w:rPr>
            </w:pPr>
          </w:p>
        </w:tc>
        <w:tc>
          <w:tcPr>
            <w:tcW w:w="3718" w:type="dxa"/>
          </w:tcPr>
          <w:p w:rsidR="00C47F92" w:rsidRPr="00A52475" w:rsidRDefault="00C47F92" w:rsidP="00C47F92">
            <w:pPr>
              <w:jc w:val="center"/>
              <w:rPr>
                <w:rFonts w:eastAsiaTheme="minorEastAsia"/>
                <w:b/>
                <w:i/>
                <w:lang w:eastAsia="en-US"/>
              </w:rPr>
            </w:pPr>
          </w:p>
        </w:tc>
      </w:tr>
    </w:tbl>
    <w:p w:rsidR="00C47F92" w:rsidRPr="00435C9C" w:rsidRDefault="00C47F92" w:rsidP="00C47F92">
      <w:pPr>
        <w:jc w:val="center"/>
        <w:rPr>
          <w:sz w:val="28"/>
          <w:szCs w:val="28"/>
          <w:lang w:val="en-US"/>
        </w:rPr>
      </w:pPr>
    </w:p>
    <w:p w:rsidR="00C47F92" w:rsidRPr="00435C9C" w:rsidRDefault="00C47F92" w:rsidP="00C47F92">
      <w:pPr>
        <w:jc w:val="center"/>
        <w:rPr>
          <w:sz w:val="28"/>
          <w:szCs w:val="28"/>
          <w:lang w:val="en-US"/>
        </w:rPr>
      </w:pPr>
    </w:p>
    <w:p w:rsidR="001363C1" w:rsidRPr="00C65947" w:rsidRDefault="00C47F92" w:rsidP="00C47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363C1" w:rsidRPr="00C65947" w:rsidSect="00C47F92">
          <w:pgSz w:w="16840" w:h="11907" w:orient="landscape"/>
          <w:pgMar w:top="568" w:right="1134" w:bottom="851" w:left="992" w:header="709" w:footer="709" w:gutter="0"/>
          <w:cols w:space="720"/>
        </w:sectPr>
      </w:pPr>
      <w:r w:rsidRPr="00435C9C">
        <w:rPr>
          <w:b/>
          <w:i/>
          <w:sz w:val="28"/>
          <w:szCs w:val="28"/>
        </w:rPr>
        <w:br w:type="page"/>
      </w:r>
    </w:p>
    <w:p w:rsidR="00B64BC3" w:rsidRDefault="00B64BC3" w:rsidP="00643C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</w:p>
    <w:p w:rsidR="001363C1" w:rsidRPr="004451D3" w:rsidRDefault="00F26730" w:rsidP="00643C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>
        <w:rPr>
          <w:b/>
          <w:caps/>
        </w:rPr>
        <w:t>4</w:t>
      </w:r>
      <w:r w:rsidR="001363C1" w:rsidRPr="004451D3">
        <w:rPr>
          <w:b/>
          <w:caps/>
        </w:rPr>
        <w:t xml:space="preserve">. условия реализации программы </w:t>
      </w:r>
      <w:r w:rsidR="00B96BB7" w:rsidRPr="00B96BB7">
        <w:rPr>
          <w:b/>
        </w:rPr>
        <w:t>ПРОФЕССИОНАЛЬНОГО МОДУЛЯ</w:t>
      </w:r>
      <w:r w:rsidR="00B96BB7">
        <w:t xml:space="preserve"> </w:t>
      </w:r>
      <w:r w:rsidR="00B96BB7" w:rsidRPr="00B46489">
        <w:t xml:space="preserve"> </w:t>
      </w:r>
    </w:p>
    <w:p w:rsidR="001363C1" w:rsidRPr="004451D3" w:rsidRDefault="00F26730" w:rsidP="00643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>4</w:t>
      </w:r>
      <w:r w:rsidR="001363C1" w:rsidRPr="004451D3">
        <w:rPr>
          <w:b/>
          <w:bCs/>
        </w:rPr>
        <w:t>.1. Требования к минимальному материально-техническому обеспечению</w:t>
      </w:r>
    </w:p>
    <w:p w:rsidR="001363C1" w:rsidRPr="004451D3" w:rsidRDefault="001363C1" w:rsidP="00643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 xml:space="preserve">Реализация программы дисциплины требует наличия </w:t>
      </w:r>
      <w:r w:rsidR="00B64BC3">
        <w:rPr>
          <w:bCs/>
        </w:rPr>
        <w:t>кабинета муз</w:t>
      </w:r>
      <w:r w:rsidR="00667513">
        <w:rPr>
          <w:bCs/>
        </w:rPr>
        <w:t>ы</w:t>
      </w:r>
      <w:r w:rsidR="00B64BC3">
        <w:rPr>
          <w:bCs/>
        </w:rPr>
        <w:t>к</w:t>
      </w:r>
      <w:r w:rsidR="00667513">
        <w:rPr>
          <w:bCs/>
        </w:rPr>
        <w:t>а</w:t>
      </w:r>
      <w:r w:rsidR="00B64BC3">
        <w:rPr>
          <w:bCs/>
        </w:rPr>
        <w:t>льных дисциплин</w:t>
      </w:r>
    </w:p>
    <w:p w:rsidR="001363C1" w:rsidRPr="004451D3" w:rsidRDefault="001363C1" w:rsidP="00643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bCs/>
        </w:rPr>
      </w:pPr>
      <w:r w:rsidRPr="004451D3">
        <w:rPr>
          <w:bCs/>
        </w:rPr>
        <w:t xml:space="preserve">Технические средства обучения: </w:t>
      </w:r>
    </w:p>
    <w:p w:rsidR="001363C1" w:rsidRPr="004451D3" w:rsidRDefault="001363C1" w:rsidP="00643CD9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>компьютеры, локальная сеть, выход в глобальную сеть, проектор, интерактивная доска.</w:t>
      </w:r>
    </w:p>
    <w:p w:rsidR="001363C1" w:rsidRPr="004451D3" w:rsidRDefault="001363C1" w:rsidP="00643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both"/>
        <w:rPr>
          <w:bCs/>
        </w:rPr>
      </w:pPr>
      <w:r w:rsidRPr="004451D3">
        <w:rPr>
          <w:bCs/>
        </w:rPr>
        <w:t xml:space="preserve">Оборудование </w:t>
      </w:r>
      <w:r w:rsidR="00B64BC3">
        <w:rPr>
          <w:bCs/>
        </w:rPr>
        <w:t>кабинета</w:t>
      </w:r>
      <w:r w:rsidRPr="004451D3">
        <w:rPr>
          <w:bCs/>
        </w:rPr>
        <w:t xml:space="preserve"> и рабоч</w:t>
      </w:r>
      <w:r w:rsidR="00B64BC3">
        <w:rPr>
          <w:bCs/>
        </w:rPr>
        <w:t>ие</w:t>
      </w:r>
      <w:r w:rsidRPr="004451D3">
        <w:rPr>
          <w:bCs/>
        </w:rPr>
        <w:t xml:space="preserve"> мест</w:t>
      </w:r>
      <w:r w:rsidR="00B64BC3">
        <w:rPr>
          <w:bCs/>
        </w:rPr>
        <w:t>а</w:t>
      </w:r>
      <w:r w:rsidRPr="004451D3">
        <w:rPr>
          <w:bCs/>
        </w:rPr>
        <w:t xml:space="preserve">: </w:t>
      </w:r>
    </w:p>
    <w:p w:rsidR="001363C1" w:rsidRPr="004451D3" w:rsidRDefault="001363C1" w:rsidP="00643CD9">
      <w:pPr>
        <w:numPr>
          <w:ilvl w:val="0"/>
          <w:numId w:val="3"/>
        </w:num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 xml:space="preserve">рабочее место преподавателя, оснащенное интерактивными средствами обучения; </w:t>
      </w:r>
    </w:p>
    <w:p w:rsidR="001363C1" w:rsidRPr="004451D3" w:rsidRDefault="001363C1" w:rsidP="00643CD9">
      <w:pPr>
        <w:numPr>
          <w:ilvl w:val="0"/>
          <w:numId w:val="3"/>
        </w:numPr>
        <w:tabs>
          <w:tab w:val="left" w:pos="709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>рабочие места по количеству обучающихся;</w:t>
      </w:r>
    </w:p>
    <w:p w:rsidR="001363C1" w:rsidRPr="004451D3" w:rsidRDefault="001363C1" w:rsidP="00643CD9">
      <w:pPr>
        <w:numPr>
          <w:ilvl w:val="0"/>
          <w:numId w:val="3"/>
        </w:numPr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>компьютеры, локальная сеть, выход в глобальную сеть, интерактивная доска;</w:t>
      </w:r>
    </w:p>
    <w:p w:rsidR="001363C1" w:rsidRPr="004451D3" w:rsidRDefault="001363C1" w:rsidP="00643CD9">
      <w:pPr>
        <w:numPr>
          <w:ilvl w:val="0"/>
          <w:numId w:val="3"/>
        </w:numPr>
        <w:tabs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4451D3">
        <w:rPr>
          <w:bCs/>
        </w:rPr>
        <w:t>принтер, сканер, звуковые колонки,</w:t>
      </w:r>
      <w:r w:rsidRPr="004451D3">
        <w:t xml:space="preserve"> наушники, микрофон</w:t>
      </w:r>
      <w:r w:rsidRPr="004451D3">
        <w:rPr>
          <w:bCs/>
        </w:rPr>
        <w:t>;</w:t>
      </w:r>
    </w:p>
    <w:p w:rsidR="001363C1" w:rsidRPr="004451D3" w:rsidRDefault="001363C1" w:rsidP="00643CD9">
      <w:pPr>
        <w:pStyle w:val="24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bCs/>
        </w:rPr>
      </w:pPr>
      <w:r w:rsidRPr="004451D3">
        <w:rPr>
          <w:bCs/>
        </w:rPr>
        <w:t>лицензионное программное обеспечение общего и профессионального назначения;</w:t>
      </w:r>
    </w:p>
    <w:p w:rsidR="001363C1" w:rsidRPr="004451D3" w:rsidRDefault="001363C1" w:rsidP="00643CD9">
      <w:pPr>
        <w:pStyle w:val="24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bCs/>
        </w:rPr>
      </w:pPr>
      <w:r w:rsidRPr="004451D3">
        <w:rPr>
          <w:bCs/>
        </w:rPr>
        <w:t>комплект учебно-методической документации;</w:t>
      </w:r>
    </w:p>
    <w:p w:rsidR="001363C1" w:rsidRPr="004451D3" w:rsidRDefault="001363C1" w:rsidP="00643CD9">
      <w:pPr>
        <w:pStyle w:val="24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bCs/>
        </w:rPr>
      </w:pPr>
      <w:r w:rsidRPr="004451D3">
        <w:rPr>
          <w:bCs/>
        </w:rPr>
        <w:t>контрольно-измерительные материалы по дисциплине;</w:t>
      </w:r>
    </w:p>
    <w:p w:rsidR="001363C1" w:rsidRPr="004451D3" w:rsidRDefault="001363C1" w:rsidP="00643CD9">
      <w:pPr>
        <w:pStyle w:val="24"/>
        <w:numPr>
          <w:ilvl w:val="0"/>
          <w:numId w:val="3"/>
        </w:numPr>
        <w:tabs>
          <w:tab w:val="left" w:pos="709"/>
        </w:tabs>
        <w:spacing w:after="0" w:line="360" w:lineRule="auto"/>
        <w:jc w:val="both"/>
        <w:rPr>
          <w:bCs/>
        </w:rPr>
      </w:pPr>
      <w:r w:rsidRPr="004451D3">
        <w:rPr>
          <w:bCs/>
        </w:rPr>
        <w:t>коллекция цифровых образовательных ресурсов;</w:t>
      </w:r>
    </w:p>
    <w:p w:rsidR="001363C1" w:rsidRPr="004451D3" w:rsidRDefault="001363C1" w:rsidP="00643CD9">
      <w:pPr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Cs/>
        </w:rPr>
      </w:pPr>
      <w:r w:rsidRPr="004451D3">
        <w:rPr>
          <w:bCs/>
        </w:rPr>
        <w:t>электронные методические пособия по информационным технологиям с мультимедийным содержанием.</w:t>
      </w:r>
    </w:p>
    <w:p w:rsidR="001363C1" w:rsidRPr="004451D3" w:rsidRDefault="001363C1" w:rsidP="00643CD9">
      <w:pPr>
        <w:pStyle w:val="af9"/>
        <w:spacing w:line="360" w:lineRule="auto"/>
        <w:rPr>
          <w:sz w:val="24"/>
          <w:szCs w:val="24"/>
        </w:rPr>
      </w:pPr>
    </w:p>
    <w:p w:rsidR="001363C1" w:rsidRPr="004451D3" w:rsidRDefault="00F26730" w:rsidP="00643C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</w:rPr>
      </w:pPr>
      <w:r>
        <w:rPr>
          <w:b/>
        </w:rPr>
        <w:t>4</w:t>
      </w:r>
      <w:r w:rsidR="001363C1" w:rsidRPr="004451D3">
        <w:rPr>
          <w:b/>
        </w:rPr>
        <w:t>.2. Информационное обеспечение обучения</w:t>
      </w:r>
    </w:p>
    <w:p w:rsidR="001363C1" w:rsidRPr="004451D3" w:rsidRDefault="001363C1" w:rsidP="00643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4451D3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B64BC3" w:rsidRPr="005D0FEC" w:rsidRDefault="00B64BC3" w:rsidP="00643CD9">
      <w:pPr>
        <w:spacing w:line="360" w:lineRule="auto"/>
        <w:jc w:val="both"/>
        <w:rPr>
          <w:sz w:val="28"/>
        </w:rPr>
      </w:pPr>
      <w:r w:rsidRPr="001C01D2">
        <w:rPr>
          <w:b/>
          <w:sz w:val="28"/>
        </w:rPr>
        <w:t xml:space="preserve">Основные источники </w:t>
      </w:r>
    </w:p>
    <w:p w:rsidR="00643CD9" w:rsidRPr="00643CD9" w:rsidRDefault="00643CD9" w:rsidP="00643CD9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643CD9">
        <w:rPr>
          <w:szCs w:val="28"/>
        </w:rPr>
        <w:t>Абдуллин Э.Б. Теория музыкального образования. М.: Академия , 2004. 336 с.</w:t>
      </w:r>
    </w:p>
    <w:p w:rsidR="00643CD9" w:rsidRPr="00643CD9" w:rsidRDefault="00643CD9" w:rsidP="00643CD9">
      <w:pPr>
        <w:numPr>
          <w:ilvl w:val="0"/>
          <w:numId w:val="14"/>
        </w:numPr>
        <w:spacing w:line="360" w:lineRule="auto"/>
        <w:jc w:val="both"/>
        <w:rPr>
          <w:szCs w:val="28"/>
        </w:rPr>
      </w:pPr>
      <w:r w:rsidRPr="00643CD9">
        <w:rPr>
          <w:szCs w:val="28"/>
        </w:rPr>
        <w:t>Бонфельд М.Ш.   История музыкознания: пособие по курсу "Основы теоретического музыкознания" : учеб. пособие для студентов вузов, обуч. по спец. "</w:t>
      </w:r>
      <w:r w:rsidRPr="00643CD9">
        <w:rPr>
          <w:bCs/>
          <w:szCs w:val="28"/>
        </w:rPr>
        <w:t>Музыкальн</w:t>
      </w:r>
      <w:r w:rsidRPr="00643CD9">
        <w:rPr>
          <w:szCs w:val="28"/>
        </w:rPr>
        <w:t>ое образование"/ М. Ш. Бонфельд. - Москва: ВЛАДОС, 2011. - 320 с.: ноты; 22 см.</w:t>
      </w:r>
    </w:p>
    <w:p w:rsidR="00643CD9" w:rsidRPr="00643CD9" w:rsidRDefault="00643CD9" w:rsidP="00643CD9">
      <w:pPr>
        <w:numPr>
          <w:ilvl w:val="0"/>
          <w:numId w:val="14"/>
        </w:numPr>
        <w:spacing w:line="360" w:lineRule="auto"/>
        <w:jc w:val="both"/>
        <w:rPr>
          <w:color w:val="000000"/>
          <w:szCs w:val="28"/>
          <w:shd w:val="clear" w:color="auto" w:fill="FFFFFF"/>
        </w:rPr>
      </w:pPr>
      <w:r w:rsidRPr="00643CD9">
        <w:rPr>
          <w:bCs/>
          <w:szCs w:val="28"/>
        </w:rPr>
        <w:t>Беседы о музыке</w:t>
      </w:r>
      <w:r w:rsidRPr="00643CD9">
        <w:rPr>
          <w:szCs w:val="28"/>
        </w:rPr>
        <w:t xml:space="preserve">: [сб. ст.]/ авт.-сост. Т. Н. Микушина, Т. В. Мартыненко, </w:t>
      </w:r>
      <w:r w:rsidRPr="00643CD9">
        <w:rPr>
          <w:szCs w:val="28"/>
        </w:rPr>
        <w:br/>
        <w:t>Е. Ю. Ильина. - Омск: СириуС, 2009. - 166 с.</w:t>
      </w:r>
    </w:p>
    <w:p w:rsidR="00643CD9" w:rsidRPr="00643CD9" w:rsidRDefault="00643CD9" w:rsidP="00643CD9">
      <w:pPr>
        <w:spacing w:line="360" w:lineRule="auto"/>
        <w:ind w:left="360"/>
        <w:jc w:val="both"/>
        <w:rPr>
          <w:szCs w:val="28"/>
        </w:rPr>
      </w:pPr>
    </w:p>
    <w:p w:rsidR="00643CD9" w:rsidRPr="00643CD9" w:rsidRDefault="00643CD9" w:rsidP="00643CD9">
      <w:pPr>
        <w:pStyle w:val="24"/>
        <w:spacing w:line="360" w:lineRule="auto"/>
        <w:rPr>
          <w:i/>
          <w:szCs w:val="28"/>
        </w:rPr>
      </w:pPr>
      <w:r w:rsidRPr="00643CD9">
        <w:rPr>
          <w:szCs w:val="28"/>
        </w:rPr>
        <w:t xml:space="preserve">    </w:t>
      </w:r>
      <w:r w:rsidRPr="00643CD9">
        <w:rPr>
          <w:i/>
          <w:szCs w:val="28"/>
        </w:rPr>
        <w:t xml:space="preserve">б) Дополнительная </w:t>
      </w:r>
    </w:p>
    <w:p w:rsidR="00643CD9" w:rsidRPr="00643CD9" w:rsidRDefault="00643CD9" w:rsidP="00643CD9">
      <w:pPr>
        <w:pStyle w:val="afb"/>
        <w:numPr>
          <w:ilvl w:val="0"/>
          <w:numId w:val="13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Алиев Ю.Б. Методика музыкального воспитания детей (от детского сада к начальной школе).  Воронеж, 1998.</w:t>
      </w:r>
    </w:p>
    <w:p w:rsidR="00643CD9" w:rsidRPr="00643CD9" w:rsidRDefault="00643CD9" w:rsidP="00643CD9">
      <w:pPr>
        <w:pStyle w:val="afb"/>
        <w:numPr>
          <w:ilvl w:val="0"/>
          <w:numId w:val="13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lastRenderedPageBreak/>
        <w:t>Безбородова Л.А., Алиев Ю.Б. Методика преподавания музыки в общеобразовательных учреждениях. М.: Академия, 2001.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 xml:space="preserve">Кабалевский Д.Б. Как рассказывать детям о музыке?: кн. для учителя / Д.Б.Кабалевский; авт. вступ. ст. И.В. Пигарева. М.: Просвещение, 2005. 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Кабалевский Д.Б. Про трех китов и про многое другое; Книжка о музыке. М., 1976.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Кошмина И.В. Межпредметные связи в начальной школе.  М., 1999.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Музыкальное образование в школе: Учебное пособие для студ. муз. и отд. высш. и сред. пед. учеб. заведений / Л.В.Школяр, В.А. Школяр, Е.Д. Критская и др.; п</w:t>
      </w:r>
      <w:r w:rsidR="0057378F">
        <w:rPr>
          <w:szCs w:val="28"/>
        </w:rPr>
        <w:t>од ред. Л.В. Школяр. М., 2001.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Осеннева Н.С., Безбородова Л.А. Методика музыкального воспитания младших школьников: Учеб. пособие для студ. нач. фак. педвузов. М.: Академия, 2001.</w:t>
      </w:r>
    </w:p>
    <w:p w:rsidR="00643CD9" w:rsidRPr="00643CD9" w:rsidRDefault="00643CD9" w:rsidP="00643CD9">
      <w:pPr>
        <w:numPr>
          <w:ilvl w:val="0"/>
          <w:numId w:val="13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Cs w:val="28"/>
        </w:rPr>
      </w:pPr>
      <w:r w:rsidRPr="00643CD9">
        <w:rPr>
          <w:szCs w:val="28"/>
        </w:rPr>
        <w:t>Юдина Е.И. Мой первый учебник по музыке и творчеству. Азбука музыкально творческого саморазвития.  М., 1997.</w:t>
      </w:r>
    </w:p>
    <w:p w:rsidR="001363C1" w:rsidRPr="00643CD9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/>
          <w:bCs/>
          <w:sz w:val="28"/>
        </w:rPr>
      </w:pPr>
      <w:r w:rsidRPr="00643CD9">
        <w:rPr>
          <w:b/>
          <w:bCs/>
          <w:sz w:val="28"/>
        </w:rPr>
        <w:t xml:space="preserve">Периодические издания (отечественные журналы): </w:t>
      </w:r>
    </w:p>
    <w:p w:rsidR="00B64BC3" w:rsidRPr="00B64BC3" w:rsidRDefault="00B64BC3" w:rsidP="00643CD9">
      <w:pPr>
        <w:numPr>
          <w:ilvl w:val="0"/>
          <w:numId w:val="10"/>
        </w:numPr>
        <w:spacing w:line="360" w:lineRule="auto"/>
        <w:ind w:left="0"/>
        <w:jc w:val="both"/>
      </w:pPr>
      <w:r w:rsidRPr="00B64BC3">
        <w:t>«Начальная школа» (2008-2014гг.)</w:t>
      </w:r>
    </w:p>
    <w:p w:rsidR="00B64BC3" w:rsidRPr="00B64BC3" w:rsidRDefault="00B64BC3" w:rsidP="00643CD9">
      <w:pPr>
        <w:numPr>
          <w:ilvl w:val="0"/>
          <w:numId w:val="10"/>
        </w:numPr>
        <w:spacing w:line="360" w:lineRule="auto"/>
        <w:ind w:left="0"/>
        <w:jc w:val="both"/>
      </w:pPr>
      <w:r w:rsidRPr="00B64BC3">
        <w:t>«Начальная школа плюс До и после» (2008-2014гг.)</w:t>
      </w:r>
    </w:p>
    <w:p w:rsidR="00B64BC3" w:rsidRPr="00B64BC3" w:rsidRDefault="00B64BC3" w:rsidP="00643CD9">
      <w:pPr>
        <w:numPr>
          <w:ilvl w:val="0"/>
          <w:numId w:val="10"/>
        </w:numPr>
        <w:spacing w:line="360" w:lineRule="auto"/>
        <w:ind w:left="0"/>
        <w:jc w:val="both"/>
      </w:pPr>
      <w:r w:rsidRPr="00B64BC3">
        <w:t>«Музыка в школе» (2008-2014гг.)</w:t>
      </w:r>
    </w:p>
    <w:p w:rsidR="00B64BC3" w:rsidRPr="00B64BC3" w:rsidRDefault="00B64BC3" w:rsidP="00643CD9">
      <w:pPr>
        <w:numPr>
          <w:ilvl w:val="0"/>
          <w:numId w:val="10"/>
        </w:numPr>
        <w:spacing w:line="360" w:lineRule="auto"/>
        <w:ind w:left="0"/>
        <w:jc w:val="both"/>
      </w:pPr>
      <w:r w:rsidRPr="00B64BC3">
        <w:t>«Искусство в школе» (2008-2014гг.)</w:t>
      </w:r>
    </w:p>
    <w:p w:rsidR="001363C1" w:rsidRPr="00643CD9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/>
          <w:bCs/>
          <w:sz w:val="28"/>
        </w:rPr>
      </w:pPr>
      <w:r w:rsidRPr="00643CD9">
        <w:rPr>
          <w:b/>
          <w:bCs/>
          <w:sz w:val="28"/>
        </w:rPr>
        <w:t>Интернет ресурсы: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Федеральный образовательный портал: </w:t>
      </w:r>
      <w:hyperlink r:id="rId10" w:history="1">
        <w:r w:rsidRPr="004451D3">
          <w:rPr>
            <w:bCs/>
          </w:rPr>
          <w:t>http://www.ict.edu.ru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>ИТ-образование в России: сайт открытого е-консорциума: http://www.edu-it.ru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Федеральное государственное учреждение: "Государственный научно-исследовательский институт информационных технологий и телекоммуникаций" </w:t>
      </w:r>
      <w:hyperlink r:id="rId11" w:history="1">
        <w:r w:rsidRPr="004451D3">
          <w:rPr>
            <w:bCs/>
          </w:rPr>
          <w:t>http://www.informika.ru/projects/infotech/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Интернет-университет информационных технологий (ИНТУИТ.ру):  </w:t>
      </w:r>
      <w:hyperlink r:id="rId12" w:history="1">
        <w:r w:rsidRPr="004451D3">
          <w:rPr>
            <w:bCs/>
          </w:rPr>
          <w:t>http://www.intuit.ru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Онлайн-тестирование и сертификация по информационным технологиям: </w:t>
      </w:r>
      <w:hyperlink r:id="rId13" w:history="1">
        <w:r w:rsidRPr="004451D3">
          <w:rPr>
            <w:bCs/>
          </w:rPr>
          <w:t>http://test.specialist.ru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Программа Intel «Обучение для будущего»: </w:t>
      </w:r>
      <w:hyperlink r:id="rId14" w:history="1">
        <w:r w:rsidRPr="004451D3">
          <w:rPr>
            <w:bCs/>
          </w:rPr>
          <w:t>http://www.iteach.ru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Открытые системы: издания по информационным технологиям: </w:t>
      </w:r>
      <w:hyperlink r:id="rId15" w:history="1">
        <w:r w:rsidRPr="004451D3">
          <w:rPr>
            <w:bCs/>
          </w:rPr>
          <w:t>http://www.osp.ru</w:t>
        </w:r>
      </w:hyperlink>
      <w:r w:rsidRPr="004451D3">
        <w:rPr>
          <w:bCs/>
        </w:rPr>
        <w:t xml:space="preserve">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>http://www.km.ru - Мультипортал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http://claw.ru/ - Образовательный портал  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>http://ru.wikipedia.org/ - Свободная энциклопедия</w:t>
      </w:r>
    </w:p>
    <w:p w:rsidR="001363C1" w:rsidRPr="004451D3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>http://msdn.microsoft.com/ru-ru/gg638594 - Каталог библиотеки учебных курсов</w:t>
      </w:r>
    </w:p>
    <w:p w:rsidR="001363C1" w:rsidRDefault="001363C1" w:rsidP="00643CD9">
      <w:pPr>
        <w:pStyle w:val="24"/>
        <w:numPr>
          <w:ilvl w:val="0"/>
          <w:numId w:val="2"/>
        </w:numPr>
        <w:spacing w:after="0" w:line="240" w:lineRule="auto"/>
        <w:jc w:val="both"/>
        <w:rPr>
          <w:bCs/>
        </w:rPr>
      </w:pPr>
      <w:r w:rsidRPr="004451D3">
        <w:rPr>
          <w:bCs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Microsoft для разработки и дизайна </w:t>
      </w:r>
    </w:p>
    <w:p w:rsidR="001363C1" w:rsidRDefault="001363C1" w:rsidP="001363C1">
      <w:pPr>
        <w:pStyle w:val="24"/>
        <w:spacing w:after="0" w:line="240" w:lineRule="auto"/>
        <w:ind w:left="720"/>
        <w:jc w:val="both"/>
        <w:rPr>
          <w:bCs/>
        </w:rPr>
      </w:pPr>
    </w:p>
    <w:p w:rsidR="00F776FF" w:rsidRDefault="00F776FF" w:rsidP="001363C1">
      <w:pPr>
        <w:pStyle w:val="24"/>
        <w:spacing w:after="0" w:line="240" w:lineRule="auto"/>
        <w:ind w:left="720"/>
        <w:jc w:val="both"/>
        <w:rPr>
          <w:bCs/>
        </w:rPr>
      </w:pPr>
    </w:p>
    <w:p w:rsidR="00F776FF" w:rsidRDefault="00F776FF" w:rsidP="001363C1">
      <w:pPr>
        <w:pStyle w:val="24"/>
        <w:spacing w:after="0" w:line="240" w:lineRule="auto"/>
        <w:ind w:left="720"/>
        <w:jc w:val="both"/>
        <w:rPr>
          <w:bCs/>
        </w:rPr>
      </w:pPr>
    </w:p>
    <w:p w:rsidR="00F776FF" w:rsidRPr="004451D3" w:rsidRDefault="00F776FF" w:rsidP="001363C1">
      <w:pPr>
        <w:pStyle w:val="24"/>
        <w:spacing w:after="0" w:line="240" w:lineRule="auto"/>
        <w:ind w:left="720"/>
        <w:jc w:val="both"/>
        <w:rPr>
          <w:bCs/>
        </w:rPr>
      </w:pPr>
    </w:p>
    <w:p w:rsidR="001363C1" w:rsidRPr="00B96BB7" w:rsidRDefault="001363C1" w:rsidP="001363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4451D3">
        <w:rPr>
          <w:b/>
          <w:caps/>
        </w:rPr>
        <w:lastRenderedPageBreak/>
        <w:t xml:space="preserve">4. Контроль и оценка результатов освоения </w:t>
      </w:r>
      <w:r w:rsidR="00B96BB7" w:rsidRPr="00B96BB7">
        <w:rPr>
          <w:b/>
        </w:rPr>
        <w:t xml:space="preserve">ПРОФЕССИОНАЛЬНОГО МОДУЛЯ  </w:t>
      </w:r>
    </w:p>
    <w:p w:rsidR="001363C1" w:rsidRPr="004451D3" w:rsidRDefault="001363C1" w:rsidP="001363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51D3">
        <w:rPr>
          <w:b/>
        </w:rPr>
        <w:t>Контроль</w:t>
      </w:r>
      <w:r w:rsidRPr="004451D3">
        <w:t xml:space="preserve"> </w:t>
      </w:r>
      <w:r w:rsidRPr="004451D3">
        <w:rPr>
          <w:b/>
        </w:rPr>
        <w:t>и оценка</w:t>
      </w:r>
      <w:r w:rsidRPr="004451D3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363C1" w:rsidRDefault="001363C1" w:rsidP="001363C1">
      <w:pPr>
        <w:autoSpaceDE w:val="0"/>
        <w:autoSpaceDN w:val="0"/>
        <w:adjustRightInd w:val="0"/>
        <w:ind w:firstLine="284"/>
        <w:jc w:val="both"/>
      </w:pPr>
      <w:r w:rsidRPr="004451D3">
        <w:rPr>
          <w:b/>
        </w:rPr>
        <w:t>Итоговым контролем</w:t>
      </w:r>
      <w:r w:rsidRPr="004451D3">
        <w:t xml:space="preserve"> освоения обучающимися дисциплины является </w:t>
      </w:r>
      <w:r w:rsidR="00B64BC3">
        <w:t>д/зачет</w:t>
      </w:r>
      <w:r w:rsidRPr="004451D3">
        <w:t>.</w:t>
      </w:r>
    </w:p>
    <w:p w:rsidR="00B64BC3" w:rsidRPr="00B64BC3" w:rsidRDefault="00B64BC3" w:rsidP="00B64BC3">
      <w:pPr>
        <w:pStyle w:val="Style9"/>
        <w:widowControl/>
        <w:spacing w:line="360" w:lineRule="auto"/>
        <w:rPr>
          <w:rStyle w:val="FontStyle72"/>
          <w:rFonts w:eastAsia="Lucida Sans Unicode"/>
          <w:b w:val="0"/>
          <w:sz w:val="24"/>
        </w:rPr>
      </w:pPr>
      <w:r w:rsidRPr="00B64BC3">
        <w:rPr>
          <w:rStyle w:val="FontStyle72"/>
          <w:rFonts w:eastAsia="Lucida Sans Unicode"/>
          <w:b w:val="0"/>
          <w:sz w:val="24"/>
        </w:rPr>
        <w:t>В результате освоения дисциплины должны сформироваться общие компетенции (ОК):</w:t>
      </w:r>
    </w:p>
    <w:tbl>
      <w:tblPr>
        <w:tblW w:w="10456" w:type="dxa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662"/>
      </w:tblGrid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spacing w:val="-6"/>
              </w:rPr>
            </w:pPr>
            <w:r w:rsidRPr="00B64BC3">
              <w:rPr>
                <w:b/>
                <w:spacing w:val="-6"/>
              </w:rPr>
              <w:t>Название ОК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spacing w:val="-6"/>
              </w:rPr>
            </w:pPr>
            <w:r w:rsidRPr="00B64BC3">
              <w:rPr>
                <w:b/>
                <w:spacing w:val="-6"/>
              </w:rPr>
              <w:t>Результат, который Вы должны получить после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spacing w:val="-6"/>
              </w:rPr>
            </w:pPr>
            <w:r w:rsidRPr="00B64BC3">
              <w:rPr>
                <w:b/>
                <w:spacing w:val="-6"/>
              </w:rPr>
              <w:t>изучения содержания УД/МДК (показатели)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ОК 1. 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личная заинтересованность студента, творческий подход к обучению профессии учителя;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rPr>
                <w:bCs/>
              </w:rPr>
              <w:t>активность и инициативность в процессе освоения профессиональной деятельности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своевременность сдачи всех видов работ;</w:t>
            </w:r>
          </w:p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рациональность распределения  времени на решение профессиональных задач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ОК 3. Оценивать и принимать решения в нестандартных ситуациях.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своевременность осуществления контроля, оценки и коррекции деятельности в нестандартных ситуациях;</w:t>
            </w:r>
          </w:p>
          <w:p w:rsidR="00B64BC3" w:rsidRPr="00B64BC3" w:rsidRDefault="00B64BC3" w:rsidP="002E3777">
            <w:pPr>
              <w:spacing w:line="360" w:lineRule="auto"/>
              <w:jc w:val="both"/>
              <w:rPr>
                <w:spacing w:val="-6"/>
              </w:rPr>
            </w:pPr>
            <w:r w:rsidRPr="00B64BC3">
              <w:t>обоснованность  принятого решения в нестандартных ситуациях.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самостоятельность в поиске, анализе и оценке информации;</w:t>
            </w:r>
          </w:p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соблюдение требований к оформлению разных видов работ, составлению списка литературы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 5.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оптимальность включения информационно-коммуникативных технологий  в процесс выполнения заданий;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соблюдение требований к содержанию и оформлению электронных  презентаций при их создании и представлении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 xml:space="preserve">ОК 6. Работать в коллективе и команде, взаимодействовать с </w:t>
            </w:r>
            <w:r w:rsidRPr="00B64BC3">
              <w:lastRenderedPageBreak/>
              <w:t>руководством, коллегами и социальными партнерами.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норм и правил речевого этикета, профессиональной этики;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lastRenderedPageBreak/>
              <w:t>диалогизм и терпимость в отношениях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lastRenderedPageBreak/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  <w:rPr>
                <w:bCs/>
              </w:rPr>
            </w:pPr>
            <w:r w:rsidRPr="00B64BC3">
              <w:rPr>
                <w:bCs/>
              </w:rPr>
              <w:t>эффективность применения логики фактов и убедительность аргументации в диалоге</w:t>
            </w:r>
            <w:r w:rsidRPr="00B64BC3">
              <w:rPr>
                <w:bCs/>
                <w:color w:val="FF0000"/>
              </w:rPr>
              <w:t xml:space="preserve"> </w:t>
            </w:r>
            <w:r w:rsidRPr="00B64BC3">
              <w:rPr>
                <w:bCs/>
              </w:rPr>
              <w:t>с детьми;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использование технологии деятельностного подхода, обеспечивающего успешность, мотивированность учащихся в учебной деятельности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соответствие самооценки и оценки профессионально-личностных качеств;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bCs/>
                <w:sz w:val="24"/>
                <w:szCs w:val="24"/>
              </w:rPr>
              <w:t>активность и инициативность участия в профессиональных конкурсах, олимпиадах, проектах, выставках, трансляции педагогического опыта на научно-практических конференциях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 9.      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BC3">
              <w:rPr>
                <w:rFonts w:ascii="Times New Roman" w:hAnsi="Times New Roman"/>
                <w:bCs/>
                <w:sz w:val="24"/>
                <w:szCs w:val="24"/>
              </w:rPr>
              <w:t>соответствие методических материалов условиям обновления целей, содержания, смены технологий в профессиональной деятельности;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выполнение заданий с использованием новых технологий обучения, инноваций в педагогической деятельности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жизнедеятельности, охраны жизни и здоровья детей при организации  педагогического процесса;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B64BC3">
              <w:rPr>
                <w:rFonts w:ascii="Times New Roman" w:hAnsi="Times New Roman"/>
                <w:sz w:val="24"/>
                <w:szCs w:val="24"/>
              </w:rPr>
              <w:t>своевременность определения рисков, предугадывание опасных для жизни и здоровья ситуаций в педагогической деятельности.</w:t>
            </w:r>
          </w:p>
        </w:tc>
      </w:tr>
      <w:tr w:rsidR="00B64BC3" w:rsidRPr="005D0FEC" w:rsidTr="002E3777">
        <w:tc>
          <w:tcPr>
            <w:tcW w:w="3794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ОК11.Строить профессиональную деятельность с соблюдением правовых норм, ее регулирующих.</w:t>
            </w:r>
          </w:p>
        </w:tc>
        <w:tc>
          <w:tcPr>
            <w:tcW w:w="6662" w:type="dxa"/>
          </w:tcPr>
          <w:p w:rsidR="00B64BC3" w:rsidRPr="00B64BC3" w:rsidRDefault="00B64BC3" w:rsidP="002E3777">
            <w:pPr>
              <w:spacing w:line="360" w:lineRule="auto"/>
              <w:jc w:val="both"/>
              <w:rPr>
                <w:bCs/>
              </w:rPr>
            </w:pPr>
            <w:r w:rsidRPr="00B64BC3">
              <w:rPr>
                <w:bCs/>
              </w:rPr>
              <w:t>соответствие профессиональной деятельности требованиям и нормам правовой культуры (принципы, убеждения, поведение);</w:t>
            </w:r>
          </w:p>
          <w:p w:rsidR="00B64BC3" w:rsidRPr="00B64BC3" w:rsidRDefault="00B64BC3" w:rsidP="002E3777">
            <w:pPr>
              <w:spacing w:line="360" w:lineRule="auto"/>
              <w:jc w:val="both"/>
              <w:rPr>
                <w:spacing w:val="-6"/>
              </w:rPr>
            </w:pPr>
            <w:r w:rsidRPr="00B64BC3">
              <w:rPr>
                <w:bCs/>
              </w:rPr>
              <w:t>соответствие поведения и профессиональной деятельности локальным актам ОУ</w:t>
            </w:r>
          </w:p>
        </w:tc>
      </w:tr>
    </w:tbl>
    <w:p w:rsidR="00B64BC3" w:rsidRPr="004451D3" w:rsidRDefault="00B64BC3" w:rsidP="001363C1">
      <w:pPr>
        <w:autoSpaceDE w:val="0"/>
        <w:autoSpaceDN w:val="0"/>
        <w:adjustRightInd w:val="0"/>
        <w:ind w:firstLine="284"/>
        <w:jc w:val="both"/>
      </w:pPr>
    </w:p>
    <w:p w:rsidR="001363C1" w:rsidRPr="004451D3" w:rsidRDefault="001363C1" w:rsidP="001363C1">
      <w:pPr>
        <w:autoSpaceDE w:val="0"/>
        <w:autoSpaceDN w:val="0"/>
        <w:adjustRightInd w:val="0"/>
        <w:ind w:firstLine="284"/>
        <w:jc w:val="both"/>
        <w:rPr>
          <w:b/>
          <w:bCs/>
        </w:rPr>
      </w:pPr>
    </w:p>
    <w:p w:rsidR="00C47F92" w:rsidRDefault="00C47F92" w:rsidP="00B64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</w:rPr>
      </w:pPr>
    </w:p>
    <w:p w:rsidR="00B64BC3" w:rsidRPr="00B64BC3" w:rsidRDefault="00B64BC3" w:rsidP="00B64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pacing w:val="-6"/>
        </w:rPr>
      </w:pPr>
      <w:r w:rsidRPr="00B64BC3">
        <w:rPr>
          <w:spacing w:val="-6"/>
        </w:rPr>
        <w:lastRenderedPageBreak/>
        <w:t xml:space="preserve">Содержание МДК направлено на формирование профессиональных компетенций в рамках профессионального модуля </w:t>
      </w:r>
      <w:r w:rsidRPr="00B64BC3">
        <w:t>ПМ. 01. Преподавание по программам начального общего образования.</w:t>
      </w:r>
      <w:r w:rsidRPr="00B64BC3">
        <w:rPr>
          <w:spacing w:val="-6"/>
        </w:rPr>
        <w:tab/>
      </w:r>
    </w:p>
    <w:p w:rsidR="00B64BC3" w:rsidRPr="00B64BC3" w:rsidRDefault="00B64BC3" w:rsidP="00B64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64BC3">
        <w:rPr>
          <w:spacing w:val="-6"/>
        </w:rPr>
        <w:t xml:space="preserve">В таблице приведены профессиональные компетенции, на формирование которых направлено содержание МДК </w:t>
      </w:r>
      <w:r w:rsidRPr="00B64BC3">
        <w:rPr>
          <w:bCs/>
        </w:rPr>
        <w:t xml:space="preserve">01.08. </w:t>
      </w:r>
      <w:r w:rsidRPr="00B64BC3">
        <w:t>Теория и методика музыкального воспитания с практикумом</w:t>
      </w:r>
    </w:p>
    <w:tbl>
      <w:tblPr>
        <w:tblpPr w:leftFromText="180" w:rightFromText="180" w:vertAnchor="text" w:horzAnchor="margin" w:tblpXSpec="center" w:tblpY="11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7087"/>
      </w:tblGrid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rPr>
                <w:spacing w:val="-6"/>
              </w:rPr>
              <w:t>Название ПК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rPr>
                <w:spacing w:val="-6"/>
              </w:rPr>
              <w:t>Результат, который Вы должны получить после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rPr>
                <w:spacing w:val="-6"/>
              </w:rPr>
              <w:t>изучения содержания дисциплины/МДК (показатели)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ПК 1.1. Определять цели и задачи, планировать уроки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соответствие планирования уроков музыки требованиям стандарта начального общего образования и  программе обучения;</w:t>
            </w:r>
          </w:p>
          <w:p w:rsidR="00B64BC3" w:rsidRPr="00B64BC3" w:rsidRDefault="00B64BC3" w:rsidP="002E3777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spacing w:val="-6"/>
                <w:sz w:val="24"/>
              </w:rPr>
            </w:pPr>
            <w:r w:rsidRPr="00B64BC3">
              <w:rPr>
                <w:rFonts w:ascii="Times New Roman" w:hAnsi="Times New Roman"/>
                <w:bCs/>
                <w:sz w:val="24"/>
                <w:szCs w:val="24"/>
              </w:rPr>
              <w:t>соответствие целей и задач возрастным и индивидуальным особенностям детей;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ПК 1.2. Проводить уроки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соблюдение  требований к  строению, содержанию, последовательности изложения материала в проведении уроков и внеклассных занятий по музыке;</w:t>
            </w:r>
          </w:p>
          <w:p w:rsidR="00B64BC3" w:rsidRPr="00B64BC3" w:rsidRDefault="00B64BC3" w:rsidP="002E3777">
            <w:pPr>
              <w:spacing w:line="360" w:lineRule="auto"/>
              <w:jc w:val="both"/>
              <w:rPr>
                <w:spacing w:val="-6"/>
              </w:rPr>
            </w:pPr>
            <w:r w:rsidRPr="00B64BC3">
              <w:t>грамотность и эмоциональность исполнения  и разучивания репертуара с детьми в соответствии с методическими требованиями;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ПК 1.3. Осуществлять  педагогический контроль, оценивать  процесс и результаты обучения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соответствие результатов обучения заявленным целям и задачам обучения;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объективность   оценивания музыкальной деятельности  детей;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ПК 1.4. Анализировать уроки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</w:p>
        </w:tc>
        <w:tc>
          <w:tcPr>
            <w:tcW w:w="7087" w:type="dxa"/>
          </w:tcPr>
          <w:p w:rsidR="00B64BC3" w:rsidRPr="00B64BC3" w:rsidRDefault="00FC0666" w:rsidP="002E3777">
            <w:pPr>
              <w:spacing w:line="360" w:lineRule="auto"/>
              <w:jc w:val="both"/>
            </w:pPr>
            <w:r>
              <w:t>г</w:t>
            </w:r>
            <w:r w:rsidR="00B64BC3" w:rsidRPr="00B64BC3">
              <w:t>лубина и полнота проведения анализа уроков и внеклассных занятий по музыке  в устной и письменной форме;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адекватность оценки и анализа, самооценки и самоанализа  в проведении уроков музыки и внеклассных занятий;</w:t>
            </w:r>
          </w:p>
        </w:tc>
      </w:tr>
      <w:tr w:rsidR="00FC0666" w:rsidRPr="00B64BC3" w:rsidTr="00FC0666">
        <w:tc>
          <w:tcPr>
            <w:tcW w:w="3369" w:type="dxa"/>
          </w:tcPr>
          <w:p w:rsidR="00FC0666" w:rsidRDefault="00FC0666" w:rsidP="00FC0666">
            <w:pPr>
              <w:pStyle w:val="29"/>
              <w:shd w:val="clear" w:color="auto" w:fill="auto"/>
              <w:spacing w:line="480" w:lineRule="exact"/>
              <w:ind w:firstLine="0"/>
              <w:jc w:val="both"/>
              <w:rPr>
                <w:color w:val="000000"/>
                <w:sz w:val="24"/>
                <w:lang w:eastAsia="ru-RU" w:bidi="ru-RU"/>
              </w:rPr>
            </w:pPr>
            <w:r w:rsidRPr="00FC0666">
              <w:rPr>
                <w:color w:val="000000"/>
                <w:sz w:val="24"/>
                <w:lang w:eastAsia="ru-RU" w:bidi="ru-RU"/>
              </w:rPr>
              <w:t xml:space="preserve">ПК 1.5. Вести документацию, обеспечивающую обучение </w:t>
            </w:r>
          </w:p>
          <w:p w:rsidR="00FC0666" w:rsidRPr="00FC0666" w:rsidRDefault="00FC0666" w:rsidP="00FC0666">
            <w:pPr>
              <w:pStyle w:val="29"/>
              <w:shd w:val="clear" w:color="auto" w:fill="auto"/>
              <w:spacing w:line="480" w:lineRule="exact"/>
              <w:ind w:firstLine="0"/>
              <w:jc w:val="both"/>
              <w:rPr>
                <w:sz w:val="24"/>
              </w:rPr>
            </w:pPr>
            <w:r w:rsidRPr="00FC0666">
              <w:rPr>
                <w:color w:val="000000"/>
                <w:sz w:val="24"/>
                <w:lang w:eastAsia="ru-RU" w:bidi="ru-RU"/>
              </w:rPr>
              <w:t>по образовательным программам начального общего образования.</w:t>
            </w:r>
          </w:p>
          <w:p w:rsidR="00FC0666" w:rsidRPr="00B64BC3" w:rsidRDefault="00FC0666" w:rsidP="00FC0666">
            <w:pPr>
              <w:spacing w:line="360" w:lineRule="auto"/>
            </w:pPr>
          </w:p>
        </w:tc>
        <w:tc>
          <w:tcPr>
            <w:tcW w:w="7087" w:type="dxa"/>
          </w:tcPr>
          <w:p w:rsidR="00FC0666" w:rsidRPr="00B64BC3" w:rsidRDefault="00FC0666" w:rsidP="002E3777">
            <w:pPr>
              <w:spacing w:line="360" w:lineRule="auto"/>
              <w:jc w:val="both"/>
            </w:pPr>
            <w:r>
              <w:t xml:space="preserve">соблюдение требований к ведению документации по программам начального общего образования, обеспечивающих обучение 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 xml:space="preserve">ПК 4.1. Выбирать учебно-методический комплект, </w:t>
            </w:r>
            <w:r w:rsidRPr="00B64BC3">
              <w:lastRenderedPageBreak/>
              <w:t>разрабатывать учебно-методические материалы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lastRenderedPageBreak/>
              <w:t xml:space="preserve">соответствие разработанных конспектов уроков и внеклассных занятий по музыке образовательному стандарту, виду </w:t>
            </w:r>
            <w:r w:rsidRPr="00B64BC3">
              <w:lastRenderedPageBreak/>
              <w:t>образовательного учреждения, особенностям класса;</w:t>
            </w:r>
          </w:p>
          <w:p w:rsidR="00B64BC3" w:rsidRPr="00B64BC3" w:rsidRDefault="00B64BC3" w:rsidP="002E3777">
            <w:pPr>
              <w:spacing w:line="360" w:lineRule="auto"/>
              <w:jc w:val="both"/>
            </w:pPr>
          </w:p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методическая грамотность, оригинальность, нестандартность в разработке конспектов уроков и внеклассных занятий по музыке</w:t>
            </w:r>
          </w:p>
          <w:p w:rsidR="00B64BC3" w:rsidRPr="00B64BC3" w:rsidRDefault="00B64BC3" w:rsidP="002E3777">
            <w:pPr>
              <w:spacing w:line="360" w:lineRule="auto"/>
              <w:jc w:val="both"/>
            </w:pP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lastRenderedPageBreak/>
              <w:t>ПК 4.2. Создавать в кабинете предметно-развивающую среду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  <w:rPr>
                <w:spacing w:val="-6"/>
              </w:rPr>
            </w:pPr>
            <w:r w:rsidRPr="00B64BC3">
              <w:t>оптимальность  выбора  необходимых дидактических материалов по музыке, грамотное и эстетичное оформление материалов для создания предметно-развивающей среды в кабинете начального обучения с учетом п</w:t>
            </w:r>
            <w:r w:rsidRPr="00B64BC3">
              <w:rPr>
                <w:bCs/>
              </w:rPr>
              <w:t>едагогических, гигиенических, специальных требований;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ПК 4.3. Систематизировать и 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ясность и аргументированность в оценке педагогического опыта;</w:t>
            </w:r>
          </w:p>
          <w:p w:rsidR="00B64BC3" w:rsidRPr="00B64BC3" w:rsidRDefault="00B64BC3" w:rsidP="002E3777">
            <w:pPr>
              <w:spacing w:line="360" w:lineRule="auto"/>
              <w:jc w:val="both"/>
            </w:pP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обоснованность критики сложившихся шаблонов, неоправдавших себя и устаревших идей, выдвижение новых;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>грамотность, полнота раскрытия темы, точность формулировок при написании отчетов, рефератов, выступлений;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соответствие оформления отчетов, рефератов, выступлений  предъявляемым требованиям;</w:t>
            </w:r>
          </w:p>
        </w:tc>
      </w:tr>
      <w:tr w:rsidR="00B64BC3" w:rsidRPr="00B64BC3" w:rsidTr="002E3777">
        <w:tc>
          <w:tcPr>
            <w:tcW w:w="3369" w:type="dxa"/>
          </w:tcPr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B64BC3">
              <w:t>ПК 4.5. Участвовать в исследовательской и проектной деятельности в области начального образования</w:t>
            </w:r>
          </w:p>
        </w:tc>
        <w:tc>
          <w:tcPr>
            <w:tcW w:w="7087" w:type="dxa"/>
          </w:tcPr>
          <w:p w:rsidR="00B64BC3" w:rsidRPr="00B64BC3" w:rsidRDefault="00B64BC3" w:rsidP="002E3777">
            <w:pPr>
              <w:spacing w:line="360" w:lineRule="auto"/>
              <w:jc w:val="both"/>
            </w:pPr>
            <w:r w:rsidRPr="00B64BC3">
              <w:t xml:space="preserve">активность, заинтересованность в исследовательской и проектной деятельности; </w:t>
            </w:r>
          </w:p>
          <w:p w:rsidR="00B64BC3" w:rsidRPr="00B64BC3" w:rsidRDefault="00B64BC3" w:rsidP="002E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pacing w:val="-6"/>
              </w:rPr>
            </w:pPr>
            <w:r w:rsidRPr="00B64BC3">
              <w:t>точность подбора и использования разных диагностик в  исследовательской деятельности</w:t>
            </w:r>
          </w:p>
        </w:tc>
      </w:tr>
    </w:tbl>
    <w:p w:rsidR="001363C1" w:rsidRPr="00C65947" w:rsidRDefault="001363C1" w:rsidP="001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sectPr w:rsidR="001363C1" w:rsidRPr="00C65947" w:rsidSect="001363C1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24C" w:rsidRDefault="00F9724C">
      <w:r>
        <w:separator/>
      </w:r>
    </w:p>
  </w:endnote>
  <w:endnote w:type="continuationSeparator" w:id="0">
    <w:p w:rsidR="00F9724C" w:rsidRDefault="00F9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06F" w:rsidRDefault="003F706F" w:rsidP="001363C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F706F" w:rsidRDefault="003F706F" w:rsidP="001363C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06F" w:rsidRDefault="003F706F" w:rsidP="001363C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42E7A">
      <w:rPr>
        <w:rStyle w:val="af2"/>
        <w:noProof/>
      </w:rPr>
      <w:t>7</w:t>
    </w:r>
    <w:r>
      <w:rPr>
        <w:rStyle w:val="af2"/>
      </w:rPr>
      <w:fldChar w:fldCharType="end"/>
    </w:r>
  </w:p>
  <w:p w:rsidR="003F706F" w:rsidRDefault="003F706F" w:rsidP="001363C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24C" w:rsidRDefault="00F9724C">
      <w:r>
        <w:separator/>
      </w:r>
    </w:p>
  </w:footnote>
  <w:footnote w:type="continuationSeparator" w:id="0">
    <w:p w:rsidR="00F9724C" w:rsidRDefault="00F9724C">
      <w:r>
        <w:continuationSeparator/>
      </w:r>
    </w:p>
  </w:footnote>
  <w:footnote w:id="1">
    <w:p w:rsidR="003F706F" w:rsidRPr="00CA2983" w:rsidRDefault="003F706F" w:rsidP="00C47F92">
      <w:pPr>
        <w:pStyle w:val="a5"/>
        <w:spacing w:line="200" w:lineRule="exact"/>
        <w:jc w:val="both"/>
      </w:pPr>
      <w:r w:rsidRPr="00AF7C29">
        <w:rPr>
          <w:rStyle w:val="afd"/>
        </w:rPr>
        <w:t>*</w:t>
      </w:r>
      <w:r w:rsidRPr="00AF7C29">
        <w:t xml:space="preserve"> </w:t>
      </w:r>
      <w:r w:rsidRPr="00B93D09">
        <w:t xml:space="preserve">Раздел профессионального модуля – часть </w:t>
      </w:r>
      <w:r>
        <w:t xml:space="preserve">примерной </w:t>
      </w:r>
      <w:r w:rsidRPr="00B93D09">
        <w:t>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3C42CC"/>
    <w:multiLevelType w:val="hybridMultilevel"/>
    <w:tmpl w:val="BF803BB6"/>
    <w:lvl w:ilvl="0" w:tplc="9EC8F854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05DE4C8B"/>
    <w:multiLevelType w:val="multilevel"/>
    <w:tmpl w:val="46CC5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290E06"/>
    <w:multiLevelType w:val="hybridMultilevel"/>
    <w:tmpl w:val="B40CA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5A47D8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67DCB"/>
    <w:multiLevelType w:val="hybridMultilevel"/>
    <w:tmpl w:val="4EACA268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F4DC0"/>
    <w:multiLevelType w:val="hybridMultilevel"/>
    <w:tmpl w:val="27B24F60"/>
    <w:lvl w:ilvl="0" w:tplc="F3AE02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007E4"/>
    <w:multiLevelType w:val="hybridMultilevel"/>
    <w:tmpl w:val="E5F2131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multilevel"/>
    <w:tmpl w:val="731678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20C10"/>
    <w:multiLevelType w:val="multilevel"/>
    <w:tmpl w:val="F5846C8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E3553"/>
    <w:multiLevelType w:val="hybridMultilevel"/>
    <w:tmpl w:val="89669E36"/>
    <w:lvl w:ilvl="0" w:tplc="37E492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AF22EE"/>
    <w:multiLevelType w:val="hybridMultilevel"/>
    <w:tmpl w:val="9FF651E0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5271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6303130"/>
    <w:multiLevelType w:val="hybridMultilevel"/>
    <w:tmpl w:val="4808C4CC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C08CB"/>
    <w:multiLevelType w:val="hybridMultilevel"/>
    <w:tmpl w:val="F5E85B08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64284"/>
    <w:multiLevelType w:val="hybridMultilevel"/>
    <w:tmpl w:val="9F14431E"/>
    <w:lvl w:ilvl="0" w:tplc="4FDC1F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8116C8"/>
    <w:multiLevelType w:val="hybridMultilevel"/>
    <w:tmpl w:val="B2DE61BE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C2DA9"/>
    <w:multiLevelType w:val="hybridMultilevel"/>
    <w:tmpl w:val="860AC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F33347"/>
    <w:multiLevelType w:val="hybridMultilevel"/>
    <w:tmpl w:val="83DAA592"/>
    <w:lvl w:ilvl="0" w:tplc="CA1C2630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5DC6F0A"/>
    <w:multiLevelType w:val="hybridMultilevel"/>
    <w:tmpl w:val="A4421810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77E23"/>
    <w:multiLevelType w:val="hybridMultilevel"/>
    <w:tmpl w:val="C2862812"/>
    <w:lvl w:ilvl="0" w:tplc="F3AE02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5A47D8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8620E"/>
    <w:multiLevelType w:val="hybridMultilevel"/>
    <w:tmpl w:val="71043A6A"/>
    <w:lvl w:ilvl="0" w:tplc="758E6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016EB"/>
    <w:multiLevelType w:val="hybridMultilevel"/>
    <w:tmpl w:val="B40CA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5A47D8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4743C2"/>
    <w:multiLevelType w:val="hybridMultilevel"/>
    <w:tmpl w:val="5CCA26CA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434854"/>
    <w:multiLevelType w:val="hybridMultilevel"/>
    <w:tmpl w:val="21E83F7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A5309"/>
    <w:multiLevelType w:val="hybridMultilevel"/>
    <w:tmpl w:val="8B501BD8"/>
    <w:lvl w:ilvl="0" w:tplc="AB2640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EC4DF8"/>
    <w:multiLevelType w:val="hybridMultilevel"/>
    <w:tmpl w:val="F56E4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168A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4306A4E"/>
    <w:multiLevelType w:val="hybridMultilevel"/>
    <w:tmpl w:val="EFB21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74B9E"/>
    <w:multiLevelType w:val="hybridMultilevel"/>
    <w:tmpl w:val="860AC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B2FAA"/>
    <w:multiLevelType w:val="hybridMultilevel"/>
    <w:tmpl w:val="A1223BDC"/>
    <w:lvl w:ilvl="0" w:tplc="F3AE02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B6A29"/>
    <w:multiLevelType w:val="hybridMultilevel"/>
    <w:tmpl w:val="09E0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11D51"/>
    <w:multiLevelType w:val="hybridMultilevel"/>
    <w:tmpl w:val="496AE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3A600AF"/>
    <w:multiLevelType w:val="hybridMultilevel"/>
    <w:tmpl w:val="B350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27"/>
  </w:num>
  <w:num w:numId="5">
    <w:abstractNumId w:val="21"/>
  </w:num>
  <w:num w:numId="6">
    <w:abstractNumId w:val="26"/>
  </w:num>
  <w:num w:numId="7">
    <w:abstractNumId w:val="9"/>
  </w:num>
  <w:num w:numId="8">
    <w:abstractNumId w:val="37"/>
  </w:num>
  <w:num w:numId="9">
    <w:abstractNumId w:val="5"/>
  </w:num>
  <w:num w:numId="10">
    <w:abstractNumId w:val="35"/>
  </w:num>
  <w:num w:numId="11">
    <w:abstractNumId w:val="1"/>
  </w:num>
  <w:num w:numId="12">
    <w:abstractNumId w:val="29"/>
  </w:num>
  <w:num w:numId="13">
    <w:abstractNumId w:val="32"/>
  </w:num>
  <w:num w:numId="14">
    <w:abstractNumId w:val="28"/>
  </w:num>
  <w:num w:numId="15">
    <w:abstractNumId w:val="25"/>
  </w:num>
  <w:num w:numId="16">
    <w:abstractNumId w:val="3"/>
  </w:num>
  <w:num w:numId="17">
    <w:abstractNumId w:val="18"/>
  </w:num>
  <w:num w:numId="18">
    <w:abstractNumId w:val="12"/>
  </w:num>
  <w:num w:numId="19">
    <w:abstractNumId w:val="33"/>
  </w:num>
  <w:num w:numId="20">
    <w:abstractNumId w:val="23"/>
  </w:num>
  <w:num w:numId="21">
    <w:abstractNumId w:val="6"/>
  </w:num>
  <w:num w:numId="22">
    <w:abstractNumId w:val="22"/>
  </w:num>
  <w:num w:numId="23">
    <w:abstractNumId w:val="17"/>
  </w:num>
  <w:num w:numId="24">
    <w:abstractNumId w:val="16"/>
  </w:num>
  <w:num w:numId="25">
    <w:abstractNumId w:val="4"/>
  </w:num>
  <w:num w:numId="26">
    <w:abstractNumId w:val="24"/>
  </w:num>
  <w:num w:numId="27">
    <w:abstractNumId w:val="19"/>
  </w:num>
  <w:num w:numId="28">
    <w:abstractNumId w:val="14"/>
  </w:num>
  <w:num w:numId="29">
    <w:abstractNumId w:val="36"/>
  </w:num>
  <w:num w:numId="30">
    <w:abstractNumId w:val="31"/>
  </w:num>
  <w:num w:numId="31">
    <w:abstractNumId w:val="34"/>
  </w:num>
  <w:num w:numId="32">
    <w:abstractNumId w:val="15"/>
  </w:num>
  <w:num w:numId="33">
    <w:abstractNumId w:val="30"/>
  </w:num>
  <w:num w:numId="34">
    <w:abstractNumId w:val="7"/>
  </w:num>
  <w:num w:numId="35">
    <w:abstractNumId w:val="20"/>
  </w:num>
  <w:num w:numId="36">
    <w:abstractNumId w:val="10"/>
  </w:num>
  <w:num w:numId="3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3C1"/>
    <w:rsid w:val="00011BFF"/>
    <w:rsid w:val="00023F0E"/>
    <w:rsid w:val="00041F93"/>
    <w:rsid w:val="000614FF"/>
    <w:rsid w:val="00061DFB"/>
    <w:rsid w:val="00062ED3"/>
    <w:rsid w:val="000A1CEC"/>
    <w:rsid w:val="000E1E73"/>
    <w:rsid w:val="000E6DCE"/>
    <w:rsid w:val="00132761"/>
    <w:rsid w:val="001363C1"/>
    <w:rsid w:val="001D13F7"/>
    <w:rsid w:val="00202D04"/>
    <w:rsid w:val="00234F76"/>
    <w:rsid w:val="00247686"/>
    <w:rsid w:val="002A30BE"/>
    <w:rsid w:val="002E3777"/>
    <w:rsid w:val="003423F3"/>
    <w:rsid w:val="00342E7A"/>
    <w:rsid w:val="00373FC9"/>
    <w:rsid w:val="00374C41"/>
    <w:rsid w:val="00376BAA"/>
    <w:rsid w:val="00392796"/>
    <w:rsid w:val="003F706F"/>
    <w:rsid w:val="00420712"/>
    <w:rsid w:val="00445D51"/>
    <w:rsid w:val="00472359"/>
    <w:rsid w:val="00475066"/>
    <w:rsid w:val="004A3354"/>
    <w:rsid w:val="004B2B5C"/>
    <w:rsid w:val="004C6FFB"/>
    <w:rsid w:val="004F6CCB"/>
    <w:rsid w:val="00525A68"/>
    <w:rsid w:val="00533BEB"/>
    <w:rsid w:val="00536A59"/>
    <w:rsid w:val="00563C75"/>
    <w:rsid w:val="0057378F"/>
    <w:rsid w:val="00591413"/>
    <w:rsid w:val="00595A3C"/>
    <w:rsid w:val="005E36AC"/>
    <w:rsid w:val="00610744"/>
    <w:rsid w:val="00612961"/>
    <w:rsid w:val="00615201"/>
    <w:rsid w:val="00643CD9"/>
    <w:rsid w:val="00650185"/>
    <w:rsid w:val="00667513"/>
    <w:rsid w:val="006A6766"/>
    <w:rsid w:val="00711D1E"/>
    <w:rsid w:val="00715722"/>
    <w:rsid w:val="00794CD4"/>
    <w:rsid w:val="00796462"/>
    <w:rsid w:val="007B0531"/>
    <w:rsid w:val="007B2F32"/>
    <w:rsid w:val="007F5FCF"/>
    <w:rsid w:val="00800E83"/>
    <w:rsid w:val="00811ABB"/>
    <w:rsid w:val="00815395"/>
    <w:rsid w:val="00842358"/>
    <w:rsid w:val="008A2997"/>
    <w:rsid w:val="008E03C6"/>
    <w:rsid w:val="008E3472"/>
    <w:rsid w:val="00955E0D"/>
    <w:rsid w:val="00981217"/>
    <w:rsid w:val="009B53FF"/>
    <w:rsid w:val="00A66B41"/>
    <w:rsid w:val="00AA32EC"/>
    <w:rsid w:val="00AE41AF"/>
    <w:rsid w:val="00AE4B64"/>
    <w:rsid w:val="00B04A02"/>
    <w:rsid w:val="00B16BBB"/>
    <w:rsid w:val="00B2195A"/>
    <w:rsid w:val="00B52C42"/>
    <w:rsid w:val="00B62E00"/>
    <w:rsid w:val="00B64BC3"/>
    <w:rsid w:val="00B775BF"/>
    <w:rsid w:val="00B90A6F"/>
    <w:rsid w:val="00B96BB7"/>
    <w:rsid w:val="00BF35B5"/>
    <w:rsid w:val="00C20B62"/>
    <w:rsid w:val="00C30F17"/>
    <w:rsid w:val="00C36589"/>
    <w:rsid w:val="00C46542"/>
    <w:rsid w:val="00C47F92"/>
    <w:rsid w:val="00C50D3B"/>
    <w:rsid w:val="00C93EF1"/>
    <w:rsid w:val="00CF16DE"/>
    <w:rsid w:val="00CF26A4"/>
    <w:rsid w:val="00D2569E"/>
    <w:rsid w:val="00D352DD"/>
    <w:rsid w:val="00D53071"/>
    <w:rsid w:val="00D73890"/>
    <w:rsid w:val="00DA6A45"/>
    <w:rsid w:val="00DC0F92"/>
    <w:rsid w:val="00E7625B"/>
    <w:rsid w:val="00EE4DDA"/>
    <w:rsid w:val="00F0356D"/>
    <w:rsid w:val="00F26730"/>
    <w:rsid w:val="00F776FF"/>
    <w:rsid w:val="00F85C3E"/>
    <w:rsid w:val="00F925A2"/>
    <w:rsid w:val="00F9724C"/>
    <w:rsid w:val="00FA7CF7"/>
    <w:rsid w:val="00FC0666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8365"/>
  <w15:docId w15:val="{291831C7-3D0D-4D3F-AAF9-E034B0CA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3C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363C1"/>
    <w:pPr>
      <w:keepNext/>
      <w:outlineLvl w:val="1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1363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363C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1363C1"/>
    <w:pPr>
      <w:keepNext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363C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0"/>
    <w:link w:val="8"/>
    <w:rsid w:val="001363C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semiHidden/>
    <w:rsid w:val="001363C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363C1"/>
    <w:rPr>
      <w:rFonts w:ascii="Calibri" w:eastAsia="Times New Roman" w:hAnsi="Calibri" w:cs="Times New Roman"/>
      <w:b/>
      <w:bCs/>
    </w:rPr>
  </w:style>
  <w:style w:type="paragraph" w:styleId="a3">
    <w:name w:val="Normal (Web)"/>
    <w:basedOn w:val="a"/>
    <w:rsid w:val="001363C1"/>
    <w:pPr>
      <w:spacing w:before="100" w:beforeAutospacing="1" w:after="100" w:afterAutospacing="1"/>
    </w:pPr>
  </w:style>
  <w:style w:type="paragraph" w:styleId="21">
    <w:name w:val="List 2"/>
    <w:basedOn w:val="a"/>
    <w:rsid w:val="001363C1"/>
    <w:pPr>
      <w:ind w:left="566" w:hanging="283"/>
    </w:pPr>
  </w:style>
  <w:style w:type="paragraph" w:styleId="22">
    <w:name w:val="Body Text Indent 2"/>
    <w:basedOn w:val="a"/>
    <w:link w:val="23"/>
    <w:rsid w:val="001363C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363C1"/>
    <w:rPr>
      <w:b/>
      <w:bCs/>
    </w:rPr>
  </w:style>
  <w:style w:type="paragraph" w:styleId="a5">
    <w:name w:val="footnote text"/>
    <w:basedOn w:val="a"/>
    <w:link w:val="a6"/>
    <w:semiHidden/>
    <w:rsid w:val="001363C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363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1363C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1363C1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1363C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1363C1"/>
    <w:pPr>
      <w:spacing w:after="120"/>
    </w:pPr>
  </w:style>
  <w:style w:type="character" w:customStyle="1" w:styleId="aa">
    <w:name w:val="Основной текст Знак"/>
    <w:basedOn w:val="a0"/>
    <w:link w:val="a9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1363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1363C1"/>
    <w:rPr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1363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1363C1"/>
    <w:rPr>
      <w:b/>
      <w:bCs/>
    </w:rPr>
  </w:style>
  <w:style w:type="paragraph" w:customStyle="1" w:styleId="af">
    <w:name w:val="Знак"/>
    <w:basedOn w:val="a"/>
    <w:rsid w:val="001363C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rsid w:val="00136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1363C1"/>
  </w:style>
  <w:style w:type="paragraph" w:customStyle="1" w:styleId="26">
    <w:name w:val="Знак2"/>
    <w:basedOn w:val="a"/>
    <w:rsid w:val="001363C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1363C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136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1363C1"/>
    <w:rPr>
      <w:color w:val="0000FF"/>
      <w:u w:val="single"/>
    </w:rPr>
  </w:style>
  <w:style w:type="character" w:styleId="af6">
    <w:name w:val="FollowedHyperlink"/>
    <w:rsid w:val="001363C1"/>
    <w:rPr>
      <w:color w:val="800080"/>
      <w:u w:val="single"/>
    </w:rPr>
  </w:style>
  <w:style w:type="paragraph" w:customStyle="1" w:styleId="3">
    <w:name w:val="Знак3"/>
    <w:basedOn w:val="a"/>
    <w:rsid w:val="001363C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"/>
    <w:next w:val="a"/>
    <w:rsid w:val="001363C1"/>
    <w:pPr>
      <w:keepNext/>
    </w:pPr>
    <w:rPr>
      <w:sz w:val="28"/>
      <w:szCs w:val="20"/>
    </w:rPr>
  </w:style>
  <w:style w:type="paragraph" w:styleId="af7">
    <w:name w:val="List Paragraph"/>
    <w:basedOn w:val="a"/>
    <w:uiPriority w:val="34"/>
    <w:qFormat/>
    <w:rsid w:val="001363C1"/>
    <w:pPr>
      <w:ind w:left="720"/>
      <w:contextualSpacing/>
    </w:pPr>
  </w:style>
  <w:style w:type="paragraph" w:styleId="af8">
    <w:name w:val="List"/>
    <w:basedOn w:val="a"/>
    <w:rsid w:val="001363C1"/>
    <w:pPr>
      <w:ind w:left="283" w:hanging="283"/>
      <w:contextualSpacing/>
    </w:pPr>
  </w:style>
  <w:style w:type="paragraph" w:styleId="af9">
    <w:name w:val="Title"/>
    <w:basedOn w:val="a"/>
    <w:link w:val="afa"/>
    <w:qFormat/>
    <w:rsid w:val="001363C1"/>
    <w:pPr>
      <w:jc w:val="center"/>
    </w:pPr>
    <w:rPr>
      <w:rFonts w:ascii="Arial" w:hAnsi="Arial"/>
      <w:b/>
      <w:bCs/>
      <w:sz w:val="28"/>
      <w:szCs w:val="26"/>
    </w:rPr>
  </w:style>
  <w:style w:type="character" w:customStyle="1" w:styleId="afa">
    <w:name w:val="Заголовок Знак"/>
    <w:basedOn w:val="a0"/>
    <w:link w:val="af9"/>
    <w:rsid w:val="001363C1"/>
    <w:rPr>
      <w:rFonts w:ascii="Arial" w:eastAsia="Times New Roman" w:hAnsi="Arial" w:cs="Times New Roman"/>
      <w:b/>
      <w:bCs/>
      <w:sz w:val="28"/>
      <w:szCs w:val="26"/>
    </w:rPr>
  </w:style>
  <w:style w:type="paragraph" w:styleId="afb">
    <w:name w:val="Body Text Indent"/>
    <w:basedOn w:val="a"/>
    <w:link w:val="afc"/>
    <w:rsid w:val="001363C1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1363C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1363C1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8">
    <w:name w:val="Font Style28"/>
    <w:basedOn w:val="a0"/>
    <w:rsid w:val="00B64BC3"/>
    <w:rPr>
      <w:rFonts w:ascii="Times New Roman" w:hAnsi="Times New Roman" w:cs="Times New Roman" w:hint="default"/>
      <w:sz w:val="24"/>
      <w:szCs w:val="24"/>
    </w:rPr>
  </w:style>
  <w:style w:type="paragraph" w:customStyle="1" w:styleId="Style9">
    <w:name w:val="Style9"/>
    <w:basedOn w:val="a"/>
    <w:rsid w:val="00B64BC3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basedOn w:val="a0"/>
    <w:rsid w:val="00B64BC3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Абзац списка1"/>
    <w:basedOn w:val="a"/>
    <w:rsid w:val="00B64B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8">
    <w:name w:val="Основной текст (2)_"/>
    <w:basedOn w:val="a0"/>
    <w:link w:val="29"/>
    <w:rsid w:val="00FC066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FC0666"/>
    <w:pPr>
      <w:widowControl w:val="0"/>
      <w:shd w:val="clear" w:color="auto" w:fill="FFFFFF"/>
      <w:spacing w:line="0" w:lineRule="atLeast"/>
      <w:ind w:hanging="1640"/>
    </w:pPr>
    <w:rPr>
      <w:sz w:val="28"/>
      <w:szCs w:val="28"/>
      <w:lang w:eastAsia="en-US"/>
    </w:rPr>
  </w:style>
  <w:style w:type="character" w:customStyle="1" w:styleId="212pt2">
    <w:name w:val="Основной текст (2) + 12 pt2"/>
    <w:basedOn w:val="28"/>
    <w:rsid w:val="0042071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2pt1">
    <w:name w:val="Основной текст (2) + 12 pt1"/>
    <w:aliases w:val="Интервал 1 pt"/>
    <w:basedOn w:val="28"/>
    <w:rsid w:val="00420712"/>
    <w:rPr>
      <w:rFonts w:ascii="Times New Roman" w:eastAsia="Times New Roman" w:hAnsi="Times New Roman" w:cs="Times New Roman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Полужирный"/>
    <w:basedOn w:val="28"/>
    <w:rsid w:val="004207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2pt1pt">
    <w:name w:val="Основной текст (2) + 12 pt;Интервал 1 pt"/>
    <w:basedOn w:val="28"/>
    <w:rsid w:val="00C47F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C47F92"/>
  </w:style>
  <w:style w:type="character" w:styleId="afd">
    <w:name w:val="footnote reference"/>
    <w:basedOn w:val="a0"/>
    <w:semiHidden/>
    <w:rsid w:val="00C47F92"/>
    <w:rPr>
      <w:vertAlign w:val="superscript"/>
    </w:rPr>
  </w:style>
  <w:style w:type="character" w:customStyle="1" w:styleId="30">
    <w:name w:val="Заголовок №3_"/>
    <w:basedOn w:val="a0"/>
    <w:link w:val="31"/>
    <w:rsid w:val="00374C4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a">
    <w:name w:val="Основной текст (2) + Полужирный"/>
    <w:basedOn w:val="28"/>
    <w:rsid w:val="00374C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374C41"/>
    <w:pPr>
      <w:widowControl w:val="0"/>
      <w:shd w:val="clear" w:color="auto" w:fill="FFFFFF"/>
      <w:spacing w:before="60" w:after="60" w:line="0" w:lineRule="atLeast"/>
      <w:ind w:hanging="360"/>
      <w:jc w:val="both"/>
      <w:outlineLvl w:val="2"/>
    </w:pPr>
    <w:rPr>
      <w:b/>
      <w:bCs/>
      <w:sz w:val="22"/>
      <w:szCs w:val="22"/>
      <w:lang w:eastAsia="en-US"/>
    </w:rPr>
  </w:style>
  <w:style w:type="table" w:styleId="afe">
    <w:name w:val="Table Grid"/>
    <w:basedOn w:val="a1"/>
    <w:rsid w:val="00F267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test.specia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ui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rmika.ru/projects/infotech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sp.ru" TargetMode="External"/><Relationship Id="rId10" Type="http://schemas.openxmlformats.org/officeDocument/2006/relationships/hyperlink" Target="http://www.ict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tea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A5E2-380E-4B81-B097-7AC59DEF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26</Pages>
  <Words>5538</Words>
  <Characters>31568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27</cp:revision>
  <cp:lastPrinted>2022-11-09T06:38:00Z</cp:lastPrinted>
  <dcterms:created xsi:type="dcterms:W3CDTF">2015-10-01T12:32:00Z</dcterms:created>
  <dcterms:modified xsi:type="dcterms:W3CDTF">2023-07-18T13:40:00Z</dcterms:modified>
</cp:coreProperties>
</file>